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BE5C3A"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№43</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BE5C3A"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146F4A">
        <w:rPr>
          <w:rFonts w:ascii="Times New Roman" w:hAnsi="Times New Roman" w:cs="Times New Roman"/>
          <w:sz w:val="24"/>
          <w:szCs w:val="24"/>
        </w:rPr>
        <w:t xml:space="preserve">» </w:t>
      </w:r>
      <w:r>
        <w:rPr>
          <w:rFonts w:ascii="Times New Roman" w:hAnsi="Times New Roman" w:cs="Times New Roman"/>
          <w:sz w:val="24"/>
          <w:szCs w:val="24"/>
        </w:rPr>
        <w:t xml:space="preserve">ноября </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4845AB">
        <w:rPr>
          <w:rFonts w:ascii="Times New Roman" w:hAnsi="Times New Roman" w:cs="Times New Roman"/>
          <w:b/>
          <w:color w:val="0070C0"/>
          <w:sz w:val="24"/>
          <w:szCs w:val="24"/>
          <w:lang w:val="kk-KZ"/>
        </w:rPr>
        <w:t xml:space="preserve">ГСМ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AB4C4B">
        <w:rPr>
          <w:rFonts w:ascii="Times New Roman" w:hAnsi="Times New Roman" w:cs="Times New Roman"/>
          <w:b/>
          <w:sz w:val="24"/>
          <w:szCs w:val="24"/>
        </w:rPr>
        <w:t>,4,5</w:t>
      </w:r>
      <w:r w:rsidR="00F43E40">
        <w:rPr>
          <w:rFonts w:ascii="Times New Roman" w:hAnsi="Times New Roman" w:cs="Times New Roman"/>
          <w:b/>
          <w:sz w:val="24"/>
          <w:szCs w:val="24"/>
        </w:rPr>
        <w:t>,6</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E3520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BE5C3A">
              <w:rPr>
                <w:rFonts w:ascii="Times New Roman" w:hAnsi="Times New Roman" w:cs="Times New Roman"/>
                <w:b/>
                <w:color w:val="4F81BD" w:themeColor="accent1"/>
                <w:sz w:val="24"/>
                <w:szCs w:val="24"/>
                <w:lang w:val="ky-KG"/>
              </w:rPr>
              <w:t>1</w:t>
            </w:r>
            <w:r w:rsidRPr="00146F4A">
              <w:rPr>
                <w:rFonts w:ascii="Times New Roman" w:hAnsi="Times New Roman" w:cs="Times New Roman"/>
                <w:b/>
                <w:color w:val="4F81BD" w:themeColor="accent1"/>
                <w:sz w:val="24"/>
                <w:szCs w:val="24"/>
              </w:rPr>
              <w:t>:</w:t>
            </w:r>
            <w:r w:rsidR="002115B1">
              <w:rPr>
                <w:rFonts w:ascii="Times New Roman" w:hAnsi="Times New Roman" w:cs="Times New Roman"/>
                <w:b/>
                <w:color w:val="4F81BD" w:themeColor="accent1"/>
                <w:sz w:val="24"/>
                <w:szCs w:val="24"/>
              </w:rPr>
              <w:t>0</w:t>
            </w:r>
            <w:r w:rsidR="0005594E">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BE5C3A">
              <w:rPr>
                <w:rFonts w:ascii="Times New Roman" w:hAnsi="Times New Roman" w:cs="Times New Roman"/>
                <w:b/>
                <w:color w:val="4F81BD" w:themeColor="accent1"/>
                <w:sz w:val="24"/>
                <w:szCs w:val="24"/>
              </w:rPr>
              <w:t>1.1</w:t>
            </w:r>
            <w:r w:rsidR="00C12BA4">
              <w:rPr>
                <w:rFonts w:ascii="Times New Roman" w:hAnsi="Times New Roman" w:cs="Times New Roman"/>
                <w:b/>
                <w:color w:val="4F81BD" w:themeColor="accent1"/>
                <w:sz w:val="24"/>
                <w:szCs w:val="24"/>
              </w:rPr>
              <w:t>2</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F0752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2115B1">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BE5C3A">
              <w:rPr>
                <w:rFonts w:ascii="Times New Roman" w:hAnsi="Times New Roman" w:cs="Times New Roman"/>
                <w:b/>
                <w:color w:val="4F81BD" w:themeColor="accent1"/>
                <w:sz w:val="24"/>
                <w:szCs w:val="24"/>
              </w:rPr>
              <w:t>1</w:t>
            </w:r>
            <w:r w:rsidRPr="00146F4A">
              <w:rPr>
                <w:rFonts w:ascii="Times New Roman" w:hAnsi="Times New Roman" w:cs="Times New Roman"/>
                <w:b/>
                <w:color w:val="4F81BD" w:themeColor="accent1"/>
                <w:sz w:val="24"/>
                <w:szCs w:val="24"/>
              </w:rPr>
              <w:t>:</w:t>
            </w:r>
            <w:r w:rsidR="002115B1">
              <w:rPr>
                <w:rFonts w:ascii="Times New Roman" w:hAnsi="Times New Roman" w:cs="Times New Roman"/>
                <w:b/>
                <w:color w:val="4F81BD" w:themeColor="accent1"/>
                <w:sz w:val="24"/>
                <w:szCs w:val="24"/>
              </w:rPr>
              <w:t>0</w:t>
            </w:r>
            <w:r w:rsidR="0005594E">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BE5C3A">
              <w:rPr>
                <w:rFonts w:ascii="Times New Roman" w:hAnsi="Times New Roman" w:cs="Times New Roman"/>
                <w:b/>
                <w:color w:val="4F81BD" w:themeColor="accent1"/>
                <w:sz w:val="24"/>
                <w:szCs w:val="24"/>
              </w:rPr>
              <w:t>1.1</w:t>
            </w:r>
            <w:r w:rsidR="00C12BA4">
              <w:rPr>
                <w:rFonts w:ascii="Times New Roman" w:hAnsi="Times New Roman" w:cs="Times New Roman"/>
                <w:b/>
                <w:color w:val="4F81BD" w:themeColor="accent1"/>
                <w:sz w:val="24"/>
                <w:szCs w:val="24"/>
              </w:rPr>
              <w:t>2</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F07527">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BE5C3A">
              <w:rPr>
                <w:rFonts w:ascii="Times New Roman" w:hAnsi="Times New Roman" w:cs="Times New Roman"/>
                <w:b/>
                <w:i/>
                <w:color w:val="4F81BD" w:themeColor="accent1"/>
                <w:sz w:val="24"/>
                <w:szCs w:val="24"/>
              </w:rPr>
              <w:t>1.1</w:t>
            </w:r>
            <w:r w:rsidR="00C12BA4">
              <w:rPr>
                <w:rFonts w:ascii="Times New Roman" w:hAnsi="Times New Roman" w:cs="Times New Roman"/>
                <w:b/>
                <w:i/>
                <w:color w:val="4F81BD" w:themeColor="accent1"/>
                <w:sz w:val="24"/>
                <w:szCs w:val="24"/>
              </w:rPr>
              <w:t>2</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E95C8E" w:rsidP="002115B1">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146F4A">
              <w:rPr>
                <w:rFonts w:ascii="Times New Roman" w:hAnsi="Times New Roman" w:cs="Times New Roman"/>
                <w:b/>
                <w:i/>
                <w:color w:val="4F81BD" w:themeColor="accent1"/>
                <w:sz w:val="24"/>
                <w:szCs w:val="24"/>
              </w:rPr>
              <w:t xml:space="preserve"> в 1</w:t>
            </w:r>
            <w:r w:rsidR="00BE5C3A">
              <w:rPr>
                <w:rFonts w:ascii="Times New Roman" w:hAnsi="Times New Roman" w:cs="Times New Roman"/>
                <w:b/>
                <w:i/>
                <w:color w:val="4F81BD" w:themeColor="accent1"/>
                <w:sz w:val="24"/>
                <w:szCs w:val="24"/>
              </w:rPr>
              <w:t>1</w:t>
            </w:r>
            <w:r w:rsidRPr="00146F4A">
              <w:rPr>
                <w:rFonts w:ascii="Times New Roman" w:hAnsi="Times New Roman" w:cs="Times New Roman"/>
                <w:b/>
                <w:i/>
                <w:color w:val="4F81BD" w:themeColor="accent1"/>
                <w:sz w:val="24"/>
                <w:szCs w:val="24"/>
              </w:rPr>
              <w:t>:</w:t>
            </w:r>
            <w:r w:rsidR="002115B1">
              <w:rPr>
                <w:rFonts w:ascii="Times New Roman" w:hAnsi="Times New Roman" w:cs="Times New Roman"/>
                <w:b/>
                <w:i/>
                <w:color w:val="4F81BD" w:themeColor="accent1"/>
                <w:sz w:val="24"/>
                <w:szCs w:val="24"/>
              </w:rPr>
              <w:t>0</w:t>
            </w:r>
            <w:r w:rsidR="0005594E">
              <w:rPr>
                <w:rFonts w:ascii="Times New Roman" w:hAnsi="Times New Roman" w:cs="Times New Roman"/>
                <w:b/>
                <w:i/>
                <w:color w:val="4F81BD" w:themeColor="accent1"/>
                <w:sz w:val="24"/>
                <w:szCs w:val="24"/>
              </w:rPr>
              <w:t>0 часов</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95C8E">
      <w:pPr>
        <w:pStyle w:val="a3"/>
        <w:numPr>
          <w:ilvl w:val="0"/>
          <w:numId w:val="2"/>
        </w:numPr>
        <w:tabs>
          <w:tab w:val="left" w:pos="993"/>
        </w:tabs>
        <w:spacing w:line="259" w:lineRule="auto"/>
        <w:jc w:val="both"/>
        <w:rPr>
          <w:rFonts w:eastAsiaTheme="minorHAnsi"/>
        </w:rPr>
      </w:pPr>
      <w:r>
        <w:rPr>
          <w:rFonts w:eastAsiaTheme="minorHAnsi"/>
        </w:rPr>
        <w:t>Те</w:t>
      </w:r>
      <w:r w:rsidR="00F83542">
        <w:rPr>
          <w:rFonts w:eastAsiaTheme="minorHAnsi"/>
        </w:rPr>
        <w:t>хническая спецификация на ГСМ</w:t>
      </w:r>
      <w:r>
        <w:rPr>
          <w:rFonts w:eastAsiaTheme="minorHAnsi"/>
        </w:rPr>
        <w:t xml:space="preserve"> - </w:t>
      </w:r>
      <w:r w:rsidRPr="00CF4C8E">
        <w:t>Приложение №</w:t>
      </w:r>
      <w:r>
        <w:t>4</w:t>
      </w:r>
      <w:r w:rsidR="00D95636">
        <w:t>, №5</w:t>
      </w:r>
      <w:r w:rsidRPr="00CF4C8E">
        <w:rPr>
          <w:rFonts w:eastAsiaTheme="minorHAnsi"/>
        </w:rPr>
        <w:t>.</w:t>
      </w: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F07527">
        <w:trPr>
          <w:trHeight w:val="515"/>
        </w:trPr>
        <w:tc>
          <w:tcPr>
            <w:tcW w:w="426" w:type="dxa"/>
          </w:tcPr>
          <w:p w:rsidR="00E95C8E" w:rsidRDefault="00E95C8E" w:rsidP="00F07527">
            <w:pPr>
              <w:pStyle w:val="TableParagraph"/>
              <w:spacing w:line="268" w:lineRule="exact"/>
              <w:ind w:left="-883" w:firstLine="990"/>
              <w:rPr>
                <w:sz w:val="24"/>
              </w:rPr>
            </w:pPr>
            <w:r>
              <w:rPr>
                <w:sz w:val="24"/>
              </w:rPr>
              <w:t>№</w:t>
            </w:r>
          </w:p>
        </w:tc>
        <w:tc>
          <w:tcPr>
            <w:tcW w:w="9214" w:type="dxa"/>
          </w:tcPr>
          <w:p w:rsidR="00E95C8E" w:rsidRDefault="00E95C8E" w:rsidP="00F07527">
            <w:pPr>
              <w:pStyle w:val="TableParagraph"/>
              <w:rPr>
                <w:sz w:val="24"/>
              </w:rPr>
            </w:pPr>
          </w:p>
        </w:tc>
      </w:tr>
      <w:tr w:rsidR="00990093" w:rsidTr="00F07527">
        <w:trPr>
          <w:trHeight w:val="316"/>
        </w:trPr>
        <w:tc>
          <w:tcPr>
            <w:tcW w:w="426" w:type="dxa"/>
          </w:tcPr>
          <w:p w:rsidR="00990093" w:rsidRDefault="00990093" w:rsidP="00F07527">
            <w:pPr>
              <w:pStyle w:val="TableParagraph"/>
              <w:rPr>
                <w:sz w:val="24"/>
              </w:rPr>
            </w:pPr>
          </w:p>
        </w:tc>
        <w:tc>
          <w:tcPr>
            <w:tcW w:w="9214" w:type="dxa"/>
          </w:tcPr>
          <w:p w:rsidR="00990093" w:rsidRPr="00146F4A" w:rsidRDefault="00990093" w:rsidP="00487054">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487054">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487054">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487054">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487054">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F07527">
        <w:trPr>
          <w:trHeight w:val="350"/>
        </w:trPr>
        <w:tc>
          <w:tcPr>
            <w:tcW w:w="426" w:type="dxa"/>
          </w:tcPr>
          <w:p w:rsidR="00990093" w:rsidRPr="00F55064" w:rsidRDefault="00990093" w:rsidP="00F07527">
            <w:pPr>
              <w:pStyle w:val="TableParagraph"/>
              <w:rPr>
                <w:sz w:val="24"/>
                <w:lang w:val="ru-RU"/>
              </w:rPr>
            </w:pPr>
          </w:p>
        </w:tc>
        <w:tc>
          <w:tcPr>
            <w:tcW w:w="9214" w:type="dxa"/>
          </w:tcPr>
          <w:p w:rsidR="00990093" w:rsidRPr="00D66203" w:rsidRDefault="00990093" w:rsidP="00BE5C3A">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Pr>
                <w:rStyle w:val="text"/>
                <w:rFonts w:eastAsia="Calibri"/>
                <w:b/>
                <w:lang w:val="ky-KG"/>
              </w:rPr>
              <w:t>Покупка ГСМ</w:t>
            </w:r>
            <w:r w:rsidR="00F83542">
              <w:rPr>
                <w:rStyle w:val="text"/>
                <w:rFonts w:eastAsia="Calibri"/>
                <w:b/>
                <w:lang w:val="ky-KG"/>
              </w:rPr>
              <w:t xml:space="preserve"> </w:t>
            </w:r>
            <w:r w:rsidR="003B2AF0">
              <w:rPr>
                <w:rStyle w:val="text"/>
                <w:rFonts w:eastAsia="Calibri"/>
                <w:b/>
                <w:lang w:val="ky-KG"/>
              </w:rPr>
              <w:t xml:space="preserve"> </w:t>
            </w:r>
            <w:r>
              <w:rPr>
                <w:rStyle w:val="text"/>
                <w:rFonts w:eastAsia="Calibri"/>
                <w:b/>
                <w:lang w:val="ky-KG"/>
              </w:rPr>
              <w:t>: бензин АИ-92 (</w:t>
            </w:r>
            <w:r w:rsidR="0078277D">
              <w:rPr>
                <w:rStyle w:val="text"/>
                <w:rFonts w:eastAsia="Calibri"/>
                <w:b/>
                <w:lang w:val="ky-KG"/>
              </w:rPr>
              <w:t>топливная карта</w:t>
            </w:r>
            <w:r>
              <w:rPr>
                <w:rStyle w:val="text"/>
                <w:rFonts w:eastAsia="Calibri"/>
                <w:b/>
                <w:lang w:val="ky-KG"/>
              </w:rPr>
              <w:t>) -</w:t>
            </w:r>
            <w:r w:rsidR="00BE5C3A">
              <w:rPr>
                <w:rStyle w:val="text"/>
                <w:rFonts w:eastAsia="Calibri"/>
                <w:b/>
                <w:lang w:val="ky-KG"/>
              </w:rPr>
              <w:t>7</w:t>
            </w:r>
            <w:r w:rsidR="002115B1">
              <w:rPr>
                <w:rStyle w:val="text"/>
                <w:rFonts w:eastAsia="Calibri"/>
                <w:b/>
                <w:lang w:val="ky-KG"/>
              </w:rPr>
              <w:t>00</w:t>
            </w:r>
            <w:r>
              <w:rPr>
                <w:rStyle w:val="text"/>
                <w:rFonts w:eastAsia="Calibri"/>
                <w:b/>
                <w:lang w:val="ky-KG"/>
              </w:rPr>
              <w:t xml:space="preserve"> литров, бензин АИ-95 ( т</w:t>
            </w:r>
            <w:r w:rsidR="0078277D">
              <w:rPr>
                <w:rStyle w:val="text"/>
                <w:rFonts w:eastAsia="Calibri"/>
                <w:b/>
                <w:lang w:val="ky-KG"/>
              </w:rPr>
              <w:t>опливная карта</w:t>
            </w:r>
            <w:r>
              <w:rPr>
                <w:rStyle w:val="text"/>
                <w:rFonts w:eastAsia="Calibri"/>
                <w:b/>
                <w:lang w:val="ky-KG"/>
              </w:rPr>
              <w:t>)-</w:t>
            </w:r>
            <w:r w:rsidR="00BE5C3A">
              <w:rPr>
                <w:rStyle w:val="text"/>
                <w:rFonts w:eastAsia="Calibri"/>
                <w:b/>
                <w:lang w:val="ky-KG"/>
              </w:rPr>
              <w:t>6</w:t>
            </w:r>
            <w:r w:rsidR="002115B1">
              <w:rPr>
                <w:rStyle w:val="text"/>
                <w:rFonts w:eastAsia="Calibri"/>
                <w:b/>
                <w:lang w:val="ky-KG"/>
              </w:rPr>
              <w:t>00</w:t>
            </w:r>
            <w:r>
              <w:rPr>
                <w:rStyle w:val="text"/>
                <w:rFonts w:eastAsia="Calibri"/>
                <w:b/>
                <w:lang w:val="ky-KG"/>
              </w:rPr>
              <w:t xml:space="preserve"> литров</w:t>
            </w:r>
            <w:r w:rsidR="0070589A">
              <w:rPr>
                <w:rStyle w:val="text"/>
                <w:rFonts w:eastAsia="Calibri"/>
                <w:b/>
                <w:lang w:val="ky-KG"/>
              </w:rPr>
              <w:t xml:space="preserve">, </w:t>
            </w:r>
            <w:r>
              <w:rPr>
                <w:rStyle w:val="text"/>
                <w:rFonts w:eastAsia="Calibri"/>
                <w:b/>
                <w:lang w:val="ky-KG"/>
              </w:rPr>
              <w:t xml:space="preserve"> Дизельное топливо</w:t>
            </w:r>
            <w:r w:rsidR="0078277D">
              <w:rPr>
                <w:rStyle w:val="text"/>
                <w:rFonts w:eastAsia="Calibri"/>
                <w:b/>
                <w:lang w:val="ky-KG"/>
              </w:rPr>
              <w:t xml:space="preserve"> (топливная карта)</w:t>
            </w:r>
            <w:r>
              <w:rPr>
                <w:rStyle w:val="text"/>
                <w:rFonts w:eastAsia="Calibri"/>
                <w:b/>
                <w:lang w:val="ky-KG"/>
              </w:rPr>
              <w:t xml:space="preserve"> –</w:t>
            </w:r>
            <w:r w:rsidR="00BE5C3A">
              <w:rPr>
                <w:rStyle w:val="text"/>
                <w:rFonts w:eastAsia="Calibri"/>
                <w:b/>
                <w:lang w:val="ky-KG"/>
              </w:rPr>
              <w:t>12</w:t>
            </w:r>
            <w:r w:rsidR="002115B1">
              <w:rPr>
                <w:rStyle w:val="text"/>
                <w:rFonts w:eastAsia="Calibri"/>
                <w:b/>
                <w:lang w:val="ky-KG"/>
              </w:rPr>
              <w:t>00</w:t>
            </w:r>
            <w:r w:rsidR="00BE5C3A">
              <w:rPr>
                <w:rStyle w:val="text"/>
                <w:rFonts w:eastAsia="Calibri"/>
                <w:b/>
                <w:lang w:val="ky-KG"/>
              </w:rPr>
              <w:t xml:space="preserve"> литров.</w:t>
            </w:r>
          </w:p>
        </w:tc>
      </w:tr>
      <w:tr w:rsidR="00990093" w:rsidTr="00F07527">
        <w:trPr>
          <w:trHeight w:val="277"/>
        </w:trPr>
        <w:tc>
          <w:tcPr>
            <w:tcW w:w="426" w:type="dxa"/>
          </w:tcPr>
          <w:p w:rsidR="00990093" w:rsidRPr="007D2FEB" w:rsidRDefault="00990093" w:rsidP="00F07527">
            <w:pPr>
              <w:pStyle w:val="TableParagraph"/>
              <w:rPr>
                <w:sz w:val="20"/>
                <w:lang w:val="ru-RU"/>
              </w:rPr>
            </w:pPr>
          </w:p>
        </w:tc>
        <w:tc>
          <w:tcPr>
            <w:tcW w:w="9214" w:type="dxa"/>
          </w:tcPr>
          <w:p w:rsidR="00990093" w:rsidRPr="007D2FEB" w:rsidRDefault="00990093" w:rsidP="00F07527">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F07527">
        <w:trPr>
          <w:trHeight w:val="551"/>
        </w:trPr>
        <w:tc>
          <w:tcPr>
            <w:tcW w:w="426" w:type="dxa"/>
          </w:tcPr>
          <w:p w:rsidR="00990093" w:rsidRDefault="00990093" w:rsidP="00F07527">
            <w:pPr>
              <w:pStyle w:val="TableParagraph"/>
              <w:rPr>
                <w:sz w:val="24"/>
              </w:rPr>
            </w:pPr>
          </w:p>
        </w:tc>
        <w:tc>
          <w:tcPr>
            <w:tcW w:w="9214" w:type="dxa"/>
          </w:tcPr>
          <w:p w:rsidR="00990093" w:rsidRPr="00F55064" w:rsidRDefault="00990093" w:rsidP="00F07527">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F07527">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F07527">
        <w:trPr>
          <w:trHeight w:val="376"/>
        </w:trPr>
        <w:tc>
          <w:tcPr>
            <w:tcW w:w="426" w:type="dxa"/>
            <w:vMerge w:val="restart"/>
          </w:tcPr>
          <w:p w:rsidR="00990093" w:rsidRPr="007D2FEB" w:rsidRDefault="00990093" w:rsidP="00F07527">
            <w:pPr>
              <w:pStyle w:val="TableParagraph"/>
              <w:rPr>
                <w:sz w:val="24"/>
                <w:lang w:val="ru-RU"/>
              </w:rPr>
            </w:pPr>
          </w:p>
        </w:tc>
        <w:tc>
          <w:tcPr>
            <w:tcW w:w="9214" w:type="dxa"/>
          </w:tcPr>
          <w:p w:rsidR="00990093" w:rsidRPr="00652F81" w:rsidRDefault="00990093" w:rsidP="00F07527">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F07527">
        <w:trPr>
          <w:trHeight w:val="276"/>
        </w:trPr>
        <w:tc>
          <w:tcPr>
            <w:tcW w:w="426" w:type="dxa"/>
            <w:vMerge/>
            <w:tcBorders>
              <w:top w:val="nil"/>
            </w:tcBorders>
          </w:tcPr>
          <w:p w:rsidR="00990093" w:rsidRDefault="00990093" w:rsidP="00F07527">
            <w:pPr>
              <w:rPr>
                <w:sz w:val="2"/>
                <w:szCs w:val="2"/>
              </w:rPr>
            </w:pPr>
          </w:p>
        </w:tc>
        <w:tc>
          <w:tcPr>
            <w:tcW w:w="9214" w:type="dxa"/>
          </w:tcPr>
          <w:p w:rsidR="00990093" w:rsidRPr="00652F81" w:rsidRDefault="00990093" w:rsidP="00F07527">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F07527">
        <w:trPr>
          <w:trHeight w:val="276"/>
        </w:trPr>
        <w:tc>
          <w:tcPr>
            <w:tcW w:w="426" w:type="dxa"/>
            <w:tcBorders>
              <w:top w:val="nil"/>
            </w:tcBorders>
          </w:tcPr>
          <w:p w:rsidR="00990093" w:rsidRDefault="00990093" w:rsidP="00F07527">
            <w:pPr>
              <w:rPr>
                <w:sz w:val="2"/>
                <w:szCs w:val="2"/>
              </w:rPr>
            </w:pPr>
          </w:p>
        </w:tc>
        <w:tc>
          <w:tcPr>
            <w:tcW w:w="9214" w:type="dxa"/>
          </w:tcPr>
          <w:p w:rsidR="00990093" w:rsidRPr="00C07E4C" w:rsidRDefault="00990093" w:rsidP="00990093">
            <w:pPr>
              <w:pStyle w:val="TableParagraph"/>
              <w:spacing w:line="256" w:lineRule="exact"/>
              <w:ind w:left="107"/>
              <w:rPr>
                <w:sz w:val="24"/>
                <w:lang w:val="ru-RU"/>
              </w:rPr>
            </w:pPr>
            <w:r>
              <w:rPr>
                <w:sz w:val="24"/>
                <w:lang w:val="ru-RU"/>
              </w:rPr>
              <w:t>Сроки поставки:  по мере необходимости</w:t>
            </w:r>
            <w:r w:rsidR="00F83542">
              <w:rPr>
                <w:sz w:val="24"/>
                <w:lang w:val="ru-RU"/>
              </w:rPr>
              <w:t xml:space="preserve"> в течени</w:t>
            </w:r>
            <w:proofErr w:type="gramStart"/>
            <w:r w:rsidR="00F83542">
              <w:rPr>
                <w:sz w:val="24"/>
                <w:lang w:val="ru-RU"/>
              </w:rPr>
              <w:t>и</w:t>
            </w:r>
            <w:proofErr w:type="gramEnd"/>
            <w:r w:rsidR="00F83542">
              <w:rPr>
                <w:sz w:val="24"/>
                <w:lang w:val="ru-RU"/>
              </w:rPr>
              <w:t xml:space="preserve"> 2023 года</w:t>
            </w:r>
          </w:p>
        </w:tc>
      </w:tr>
      <w:tr w:rsidR="00990093" w:rsidTr="00D66203">
        <w:trPr>
          <w:trHeight w:val="3374"/>
        </w:trPr>
        <w:tc>
          <w:tcPr>
            <w:tcW w:w="426" w:type="dxa"/>
          </w:tcPr>
          <w:p w:rsidR="00990093" w:rsidRPr="00C07E4C" w:rsidRDefault="00990093" w:rsidP="00F07527">
            <w:pPr>
              <w:pStyle w:val="TableParagraph"/>
              <w:rPr>
                <w:sz w:val="24"/>
                <w:lang w:val="ru-RU"/>
              </w:rPr>
            </w:pPr>
          </w:p>
        </w:tc>
        <w:tc>
          <w:tcPr>
            <w:tcW w:w="9214" w:type="dxa"/>
          </w:tcPr>
          <w:p w:rsidR="00990093" w:rsidRPr="00F55064" w:rsidRDefault="00990093" w:rsidP="00F07527">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F07527">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F07527">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F07527">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F07527">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990093" w:rsidP="00F07527">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устава</w:t>
            </w:r>
          </w:p>
          <w:p w:rsidR="00990093" w:rsidRDefault="00990093" w:rsidP="00F07527">
            <w:pPr>
              <w:pStyle w:val="TableParagraph"/>
              <w:spacing w:line="264" w:lineRule="exact"/>
              <w:jc w:val="both"/>
              <w:rPr>
                <w:rStyle w:val="field-groups-view"/>
                <w:lang w:val="ru-RU"/>
              </w:rPr>
            </w:pPr>
            <w:r>
              <w:rPr>
                <w:rStyle w:val="field-groups-view"/>
                <w:lang w:val="ru-RU"/>
              </w:rPr>
              <w:t>5) Предоставить сканированную копию оригинала свидетельства о регистрации</w:t>
            </w:r>
          </w:p>
          <w:p w:rsidR="00990093" w:rsidRDefault="00990093" w:rsidP="00F07527">
            <w:pPr>
              <w:pStyle w:val="TableParagraph"/>
              <w:spacing w:line="264" w:lineRule="exact"/>
              <w:jc w:val="both"/>
              <w:rPr>
                <w:rStyle w:val="field-groups-view"/>
                <w:lang w:val="ru-RU"/>
              </w:rPr>
            </w:pPr>
            <w:r>
              <w:rPr>
                <w:rStyle w:val="field-groups-view"/>
                <w:lang w:val="ru-RU"/>
              </w:rPr>
              <w:t xml:space="preserve">6)Иметь опыт выполнения аналогичных договоров на сумму не менее подаваемого лота  </w:t>
            </w:r>
            <w:proofErr w:type="gramStart"/>
            <w:r>
              <w:rPr>
                <w:rStyle w:val="field-groups-view"/>
                <w:lang w:val="ru-RU"/>
              </w:rPr>
              <w:t>за</w:t>
            </w:r>
            <w:proofErr w:type="gramEnd"/>
            <w:r>
              <w:rPr>
                <w:rStyle w:val="field-groups-view"/>
                <w:lang w:val="ru-RU"/>
              </w:rPr>
              <w:t xml:space="preserve"> последние 2 года</w:t>
            </w:r>
          </w:p>
          <w:p w:rsidR="00990093" w:rsidRDefault="00990093" w:rsidP="00F07527">
            <w:pPr>
              <w:pStyle w:val="TableParagraph"/>
              <w:spacing w:line="264" w:lineRule="exact"/>
              <w:jc w:val="both"/>
              <w:rPr>
                <w:rStyle w:val="field-groups-view"/>
                <w:lang w:val="ru-RU"/>
              </w:rPr>
            </w:pPr>
            <w:r>
              <w:rPr>
                <w:rStyle w:val="field-groups-view"/>
                <w:lang w:val="ru-RU"/>
              </w:rPr>
              <w:t>7)</w:t>
            </w:r>
            <w:r w:rsidRPr="00620A85">
              <w:rPr>
                <w:lang w:val="ru-RU"/>
              </w:rPr>
              <w:t xml:space="preserve"> </w:t>
            </w:r>
            <w:r w:rsidRPr="00620A85">
              <w:rPr>
                <w:rStyle w:val="field-groups-view"/>
                <w:lang w:val="ru-RU"/>
              </w:rPr>
              <w:t xml:space="preserve">Письменное подтверждение об отсутствии </w:t>
            </w:r>
            <w:proofErr w:type="spellStart"/>
            <w:r w:rsidRPr="00620A85">
              <w:rPr>
                <w:rStyle w:val="field-groups-view"/>
                <w:lang w:val="ru-RU"/>
              </w:rPr>
              <w:t>аффилированности</w:t>
            </w:r>
            <w:proofErr w:type="spellEnd"/>
            <w:r w:rsidRPr="00620A85">
              <w:rPr>
                <w:rStyle w:val="field-groups-view"/>
                <w:lang w:val="ru-RU"/>
              </w:rPr>
              <w:t xml:space="preserve">, а также информацию об их </w:t>
            </w:r>
            <w:proofErr w:type="spellStart"/>
            <w:r w:rsidRPr="00620A85">
              <w:rPr>
                <w:rStyle w:val="field-groups-view"/>
                <w:lang w:val="ru-RU"/>
              </w:rPr>
              <w:t>бенефициарных</w:t>
            </w:r>
            <w:proofErr w:type="spellEnd"/>
            <w:r w:rsidRPr="00620A85">
              <w:rPr>
                <w:rStyle w:val="field-groups-view"/>
                <w:lang w:val="ru-RU"/>
              </w:rPr>
              <w:t xml:space="preserve"> владельцах. </w:t>
            </w:r>
          </w:p>
          <w:p w:rsidR="00990093" w:rsidRDefault="00990093" w:rsidP="00F07527">
            <w:pPr>
              <w:pStyle w:val="TableParagraph"/>
              <w:spacing w:line="264" w:lineRule="exact"/>
              <w:jc w:val="both"/>
              <w:rPr>
                <w:rStyle w:val="field-groups-view"/>
                <w:lang w:val="ru-RU"/>
              </w:rPr>
            </w:pPr>
            <w:r>
              <w:rPr>
                <w:rStyle w:val="field-groups-view"/>
                <w:lang w:val="ru-RU"/>
              </w:rPr>
              <w:t xml:space="preserve">8) Сертификат соответствия </w:t>
            </w:r>
          </w:p>
          <w:p w:rsidR="00990093" w:rsidRPr="00620A85" w:rsidRDefault="00990093" w:rsidP="00F07527">
            <w:pPr>
              <w:pStyle w:val="TableParagraph"/>
              <w:spacing w:line="264" w:lineRule="exact"/>
              <w:jc w:val="both"/>
              <w:rPr>
                <w:sz w:val="24"/>
                <w:lang w:val="ru-RU"/>
              </w:rPr>
            </w:pPr>
          </w:p>
        </w:tc>
      </w:tr>
      <w:tr w:rsidR="00990093" w:rsidTr="00F07527">
        <w:trPr>
          <w:trHeight w:val="275"/>
        </w:trPr>
        <w:tc>
          <w:tcPr>
            <w:tcW w:w="426" w:type="dxa"/>
          </w:tcPr>
          <w:p w:rsidR="00990093" w:rsidRPr="00652F81" w:rsidRDefault="00990093" w:rsidP="00F07527">
            <w:pPr>
              <w:pStyle w:val="TableParagraph"/>
              <w:rPr>
                <w:sz w:val="20"/>
                <w:lang w:val="ru-RU"/>
              </w:rPr>
            </w:pPr>
          </w:p>
        </w:tc>
        <w:tc>
          <w:tcPr>
            <w:tcW w:w="9214" w:type="dxa"/>
          </w:tcPr>
          <w:p w:rsidR="00990093" w:rsidRPr="006A6FFF" w:rsidRDefault="00990093" w:rsidP="00F075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F07527">
        <w:trPr>
          <w:trHeight w:val="275"/>
        </w:trPr>
        <w:tc>
          <w:tcPr>
            <w:tcW w:w="426" w:type="dxa"/>
          </w:tcPr>
          <w:p w:rsidR="00990093" w:rsidRPr="006A6FFF" w:rsidRDefault="00990093" w:rsidP="00F07527">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F07527">
        <w:trPr>
          <w:trHeight w:val="275"/>
        </w:trPr>
        <w:tc>
          <w:tcPr>
            <w:tcW w:w="426" w:type="dxa"/>
          </w:tcPr>
          <w:p w:rsidR="00990093" w:rsidRPr="00F55064" w:rsidRDefault="00990093" w:rsidP="00F07527">
            <w:pPr>
              <w:pStyle w:val="TableParagraph"/>
              <w:rPr>
                <w:sz w:val="20"/>
                <w:lang w:val="ru-RU"/>
              </w:rPr>
            </w:pPr>
          </w:p>
        </w:tc>
        <w:tc>
          <w:tcPr>
            <w:tcW w:w="9214" w:type="dxa"/>
          </w:tcPr>
          <w:p w:rsidR="00990093" w:rsidRPr="00090A8C" w:rsidRDefault="00990093" w:rsidP="00F07527">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F07527">
        <w:trPr>
          <w:trHeight w:val="275"/>
        </w:trPr>
        <w:tc>
          <w:tcPr>
            <w:tcW w:w="426" w:type="dxa"/>
          </w:tcPr>
          <w:p w:rsidR="00990093" w:rsidRDefault="00990093" w:rsidP="00F07527">
            <w:pPr>
              <w:pStyle w:val="TableParagraph"/>
              <w:rPr>
                <w:sz w:val="20"/>
              </w:rPr>
            </w:pPr>
          </w:p>
        </w:tc>
        <w:tc>
          <w:tcPr>
            <w:tcW w:w="9214" w:type="dxa"/>
          </w:tcPr>
          <w:p w:rsidR="00990093" w:rsidRPr="000C09D0" w:rsidRDefault="00990093" w:rsidP="00F07527">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F07527">
        <w:trPr>
          <w:trHeight w:val="275"/>
        </w:trPr>
        <w:tc>
          <w:tcPr>
            <w:tcW w:w="426" w:type="dxa"/>
          </w:tcPr>
          <w:p w:rsidR="00990093" w:rsidRPr="000C09D0" w:rsidRDefault="00990093" w:rsidP="00F07527">
            <w:pPr>
              <w:pStyle w:val="TableParagraph"/>
              <w:rPr>
                <w:sz w:val="20"/>
                <w:lang w:val="ru-RU"/>
              </w:rPr>
            </w:pPr>
          </w:p>
        </w:tc>
        <w:tc>
          <w:tcPr>
            <w:tcW w:w="9214" w:type="dxa"/>
          </w:tcPr>
          <w:p w:rsidR="00990093" w:rsidRPr="00090A8C" w:rsidRDefault="00990093" w:rsidP="00F07527">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F07527">
        <w:trPr>
          <w:trHeight w:val="275"/>
        </w:trPr>
        <w:tc>
          <w:tcPr>
            <w:tcW w:w="426" w:type="dxa"/>
          </w:tcPr>
          <w:p w:rsidR="00990093" w:rsidRPr="000C09D0" w:rsidRDefault="00990093" w:rsidP="00F07527">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F07527">
        <w:trPr>
          <w:trHeight w:val="550"/>
        </w:trPr>
        <w:tc>
          <w:tcPr>
            <w:tcW w:w="9640" w:type="dxa"/>
            <w:gridSpan w:val="2"/>
          </w:tcPr>
          <w:p w:rsidR="00990093" w:rsidRPr="00A206A9" w:rsidRDefault="00990093" w:rsidP="00F07527">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F07527">
        <w:trPr>
          <w:trHeight w:val="562"/>
        </w:trPr>
        <w:tc>
          <w:tcPr>
            <w:tcW w:w="426" w:type="dxa"/>
          </w:tcPr>
          <w:p w:rsidR="00990093" w:rsidRDefault="00990093" w:rsidP="00F07527">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 xml:space="preserve">а </w:t>
            </w:r>
            <w:r w:rsidR="0078277D" w:rsidRPr="0078277D">
              <w:rPr>
                <w:sz w:val="24"/>
                <w:lang w:val="ru-RU"/>
              </w:rPr>
              <w:t xml:space="preserve"> не предусмотрено</w:t>
            </w:r>
          </w:p>
          <w:p w:rsidR="00990093" w:rsidRPr="00386C13" w:rsidRDefault="00990093" w:rsidP="00F07527">
            <w:pPr>
              <w:pStyle w:val="TableParagraph"/>
              <w:ind w:left="104"/>
              <w:rPr>
                <w:sz w:val="24"/>
                <w:lang w:val="ru-RU"/>
              </w:rPr>
            </w:pPr>
          </w:p>
        </w:tc>
      </w:tr>
      <w:tr w:rsidR="00990093" w:rsidTr="00F07527">
        <w:trPr>
          <w:trHeight w:val="562"/>
        </w:trPr>
        <w:tc>
          <w:tcPr>
            <w:tcW w:w="426" w:type="dxa"/>
          </w:tcPr>
          <w:p w:rsidR="00990093" w:rsidRPr="00386C13" w:rsidRDefault="00990093" w:rsidP="00F07527">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Pr>
                <w:lang w:val="ru-RU"/>
              </w:rPr>
              <w:t>нет.</w:t>
            </w:r>
          </w:p>
        </w:tc>
      </w:tr>
      <w:tr w:rsidR="00990093" w:rsidTr="00F07527">
        <w:trPr>
          <w:trHeight w:val="562"/>
        </w:trPr>
        <w:tc>
          <w:tcPr>
            <w:tcW w:w="426" w:type="dxa"/>
          </w:tcPr>
          <w:p w:rsidR="00990093" w:rsidRPr="009D1899" w:rsidRDefault="00990093" w:rsidP="00F07527">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78277D">
              <w:rPr>
                <w:b/>
                <w:sz w:val="24"/>
                <w:lang w:val="ky-KG"/>
              </w:rPr>
              <w:t>топливная карта</w:t>
            </w:r>
          </w:p>
        </w:tc>
      </w:tr>
      <w:tr w:rsidR="00990093" w:rsidTr="00F07527">
        <w:trPr>
          <w:trHeight w:val="562"/>
        </w:trPr>
        <w:tc>
          <w:tcPr>
            <w:tcW w:w="426" w:type="dxa"/>
          </w:tcPr>
          <w:p w:rsidR="00990093" w:rsidRPr="00211000" w:rsidRDefault="00990093" w:rsidP="00F07527">
            <w:pPr>
              <w:pStyle w:val="TableParagraph"/>
              <w:spacing w:line="251" w:lineRule="exact"/>
              <w:ind w:left="107"/>
              <w:rPr>
                <w:b/>
                <w:lang w:val="ru-RU"/>
              </w:rPr>
            </w:pPr>
          </w:p>
        </w:tc>
        <w:tc>
          <w:tcPr>
            <w:tcW w:w="9214" w:type="dxa"/>
          </w:tcPr>
          <w:p w:rsidR="00990093" w:rsidRDefault="00990093" w:rsidP="00F07527">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F07527">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p>
        </w:tc>
      </w:tr>
      <w:tr w:rsidR="00990093" w:rsidTr="00F07527">
        <w:trPr>
          <w:trHeight w:val="562"/>
        </w:trPr>
        <w:tc>
          <w:tcPr>
            <w:tcW w:w="426" w:type="dxa"/>
          </w:tcPr>
          <w:p w:rsidR="00990093" w:rsidRPr="009D1899" w:rsidRDefault="00990093" w:rsidP="00F07527">
            <w:pPr>
              <w:pStyle w:val="TableParagraph"/>
              <w:spacing w:line="251" w:lineRule="exact"/>
              <w:ind w:left="107"/>
              <w:rPr>
                <w:b/>
                <w:lang w:val="ru-RU"/>
              </w:rPr>
            </w:pPr>
          </w:p>
        </w:tc>
        <w:tc>
          <w:tcPr>
            <w:tcW w:w="9214" w:type="dxa"/>
          </w:tcPr>
          <w:p w:rsidR="00990093" w:rsidRPr="009D1899" w:rsidRDefault="00990093" w:rsidP="00157F52">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157F52" w:rsidRPr="00157F52">
              <w:rPr>
                <w:sz w:val="24"/>
                <w:lang w:val="ru-RU"/>
              </w:rPr>
              <w:t>Обязательно и</w:t>
            </w:r>
            <w:r w:rsidR="00F83542" w:rsidRPr="00157F52">
              <w:rPr>
                <w:sz w:val="24"/>
                <w:lang w:val="ru-RU"/>
              </w:rPr>
              <w:t>меть</w:t>
            </w:r>
            <w:r w:rsidR="00F83542">
              <w:rPr>
                <w:sz w:val="24"/>
                <w:lang w:val="ru-RU"/>
              </w:rPr>
              <w:t xml:space="preserve"> АЗС на территории </w:t>
            </w:r>
            <w:proofErr w:type="spellStart"/>
            <w:r w:rsidR="00F83542">
              <w:rPr>
                <w:sz w:val="24"/>
                <w:lang w:val="ru-RU"/>
              </w:rPr>
              <w:t>г</w:t>
            </w:r>
            <w:proofErr w:type="gramStart"/>
            <w:r w:rsidR="00F83542">
              <w:rPr>
                <w:sz w:val="24"/>
                <w:lang w:val="ru-RU"/>
              </w:rPr>
              <w:t>.Б</w:t>
            </w:r>
            <w:proofErr w:type="gramEnd"/>
            <w:r w:rsidR="00F83542">
              <w:rPr>
                <w:sz w:val="24"/>
                <w:lang w:val="ru-RU"/>
              </w:rPr>
              <w:t>алыкчы</w:t>
            </w:r>
            <w:proofErr w:type="spellEnd"/>
          </w:p>
        </w:tc>
      </w:tr>
      <w:tr w:rsidR="00990093" w:rsidTr="00F07527">
        <w:trPr>
          <w:trHeight w:val="562"/>
        </w:trPr>
        <w:tc>
          <w:tcPr>
            <w:tcW w:w="426" w:type="dxa"/>
          </w:tcPr>
          <w:p w:rsidR="00990093" w:rsidRPr="00090A8C" w:rsidRDefault="00990093" w:rsidP="00F07527">
            <w:pPr>
              <w:pStyle w:val="TableParagraph"/>
              <w:spacing w:line="251" w:lineRule="exact"/>
              <w:ind w:left="107"/>
              <w:rPr>
                <w:b/>
                <w:lang w:val="ru-RU"/>
              </w:rPr>
            </w:pPr>
          </w:p>
        </w:tc>
        <w:tc>
          <w:tcPr>
            <w:tcW w:w="9214" w:type="dxa"/>
          </w:tcPr>
          <w:p w:rsidR="00990093" w:rsidRPr="009D1899" w:rsidRDefault="00990093" w:rsidP="00F07527">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F07527">
        <w:trPr>
          <w:trHeight w:val="562"/>
        </w:trPr>
        <w:tc>
          <w:tcPr>
            <w:tcW w:w="426" w:type="dxa"/>
          </w:tcPr>
          <w:p w:rsidR="00990093" w:rsidRPr="00090A8C" w:rsidRDefault="00990093" w:rsidP="00F07527">
            <w:pPr>
              <w:pStyle w:val="TableParagraph"/>
              <w:spacing w:line="251" w:lineRule="exact"/>
              <w:ind w:left="107"/>
              <w:rPr>
                <w:b/>
                <w:lang w:val="ru-RU"/>
              </w:rPr>
            </w:pPr>
          </w:p>
        </w:tc>
        <w:tc>
          <w:tcPr>
            <w:tcW w:w="9214" w:type="dxa"/>
          </w:tcPr>
          <w:p w:rsidR="00990093" w:rsidRPr="00090A8C" w:rsidRDefault="00990093" w:rsidP="00F07527">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Pr="0078277D">
              <w:rPr>
                <w:sz w:val="24"/>
                <w:lang w:val="ru-RU"/>
              </w:rPr>
              <w:t>не предусмотрено</w:t>
            </w:r>
          </w:p>
        </w:tc>
      </w:tr>
      <w:tr w:rsidR="00990093" w:rsidTr="00F07527">
        <w:trPr>
          <w:trHeight w:val="562"/>
        </w:trPr>
        <w:tc>
          <w:tcPr>
            <w:tcW w:w="426" w:type="dxa"/>
          </w:tcPr>
          <w:p w:rsidR="00990093" w:rsidRPr="009D1899" w:rsidRDefault="00990093" w:rsidP="00F07527">
            <w:pPr>
              <w:pStyle w:val="TableParagraph"/>
              <w:spacing w:line="251" w:lineRule="exact"/>
              <w:ind w:left="107"/>
              <w:rPr>
                <w:b/>
                <w:lang w:val="ru-RU"/>
              </w:rPr>
            </w:pPr>
          </w:p>
        </w:tc>
        <w:tc>
          <w:tcPr>
            <w:tcW w:w="9214" w:type="dxa"/>
          </w:tcPr>
          <w:p w:rsidR="00990093" w:rsidRPr="00D013C6" w:rsidRDefault="00990093" w:rsidP="00AC6CEE">
            <w:pPr>
              <w:pStyle w:val="TableParagraph"/>
              <w:ind w:left="104"/>
              <w:rPr>
                <w:b/>
                <w:sz w:val="24"/>
                <w:lang w:val="ru-RU"/>
              </w:rPr>
            </w:pPr>
            <w:r w:rsidRPr="009D1899">
              <w:rPr>
                <w:b/>
                <w:sz w:val="24"/>
                <w:lang w:val="ru-RU"/>
              </w:rPr>
              <w:t>Платеж</w:t>
            </w:r>
            <w:r>
              <w:rPr>
                <w:b/>
                <w:sz w:val="24"/>
                <w:lang w:val="ru-RU"/>
              </w:rPr>
              <w:t xml:space="preserve">: </w:t>
            </w:r>
            <w:r>
              <w:rPr>
                <w:sz w:val="24"/>
                <w:lang w:val="ru-RU"/>
              </w:rPr>
              <w:t>100% предоплата</w:t>
            </w:r>
            <w:r>
              <w:rPr>
                <w:lang w:val="ru-RU"/>
              </w:rPr>
              <w:t xml:space="preserve"> </w:t>
            </w:r>
          </w:p>
        </w:tc>
      </w:tr>
      <w:tr w:rsidR="00990093" w:rsidTr="00F07527">
        <w:trPr>
          <w:trHeight w:val="562"/>
        </w:trPr>
        <w:tc>
          <w:tcPr>
            <w:tcW w:w="426" w:type="dxa"/>
          </w:tcPr>
          <w:p w:rsidR="00990093" w:rsidRPr="009D1899" w:rsidRDefault="00990093" w:rsidP="00F07527">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F07527">
        <w:trPr>
          <w:trHeight w:val="562"/>
        </w:trPr>
        <w:tc>
          <w:tcPr>
            <w:tcW w:w="426" w:type="dxa"/>
          </w:tcPr>
          <w:p w:rsidR="00990093" w:rsidRPr="009D1899" w:rsidRDefault="00990093" w:rsidP="00F07527">
            <w:pPr>
              <w:pStyle w:val="TableParagraph"/>
              <w:spacing w:line="251" w:lineRule="exact"/>
              <w:ind w:left="107"/>
              <w:rPr>
                <w:b/>
                <w:lang w:val="ru-RU"/>
              </w:rPr>
            </w:pPr>
          </w:p>
        </w:tc>
        <w:tc>
          <w:tcPr>
            <w:tcW w:w="9214" w:type="dxa"/>
          </w:tcPr>
          <w:p w:rsidR="00990093" w:rsidRPr="00D013C6" w:rsidRDefault="00990093" w:rsidP="00F07527">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195369">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КОНСУРСНАЯ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«_______»_________________________202</w:t>
      </w:r>
      <w:r w:rsidR="00C302B8">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E95C8E" w:rsidRDefault="005039E9" w:rsidP="00E95C8E">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rPr>
        <w:t>на бензин АИ-92</w:t>
      </w:r>
      <w:r w:rsidR="0078277D">
        <w:rPr>
          <w:rStyle w:val="text"/>
          <w:rFonts w:ascii="Times New Roman" w:hAnsi="Times New Roman" w:cs="Times New Roman"/>
          <w:b/>
          <w:color w:val="000000" w:themeColor="text1"/>
          <w:sz w:val="28"/>
          <w:szCs w:val="28"/>
        </w:rPr>
        <w:t>, АИ-95, Дизельное топливо</w:t>
      </w:r>
    </w:p>
    <w:p w:rsidR="007E0C3A" w:rsidRDefault="007E0C3A" w:rsidP="00E95C8E">
      <w:pPr>
        <w:spacing w:after="0"/>
        <w:jc w:val="center"/>
        <w:rPr>
          <w:rStyle w:val="text"/>
          <w:rFonts w:ascii="Times New Roman" w:hAnsi="Times New Roman" w:cs="Times New Roman"/>
          <w:b/>
          <w:color w:val="000000" w:themeColor="text1"/>
          <w:sz w:val="28"/>
          <w:szCs w:val="28"/>
          <w:lang w:val="ky-KG"/>
        </w:rPr>
      </w:pPr>
    </w:p>
    <w:tbl>
      <w:tblPr>
        <w:tblStyle w:val="a8"/>
        <w:tblW w:w="0" w:type="auto"/>
        <w:tblLook w:val="04A0" w:firstRow="1" w:lastRow="0" w:firstColumn="1" w:lastColumn="0" w:noHBand="0" w:noVBand="1"/>
      </w:tblPr>
      <w:tblGrid>
        <w:gridCol w:w="445"/>
        <w:gridCol w:w="3677"/>
        <w:gridCol w:w="948"/>
        <w:gridCol w:w="992"/>
        <w:gridCol w:w="2047"/>
        <w:gridCol w:w="1462"/>
      </w:tblGrid>
      <w:tr w:rsidR="00E95C8E" w:rsidRPr="00CF3ACF" w:rsidTr="0078277D">
        <w:tc>
          <w:tcPr>
            <w:tcW w:w="445" w:type="dxa"/>
          </w:tcPr>
          <w:p w:rsidR="00E95C8E" w:rsidRPr="00CF3ACF" w:rsidRDefault="00E95C8E" w:rsidP="00F07527">
            <w:pPr>
              <w:rPr>
                <w:rFonts w:ascii="Times New Roman" w:hAnsi="Times New Roman" w:cs="Times New Roman"/>
                <w:sz w:val="24"/>
                <w:szCs w:val="24"/>
              </w:rPr>
            </w:pPr>
            <w:r w:rsidRPr="00CF3ACF">
              <w:rPr>
                <w:rFonts w:ascii="Times New Roman" w:hAnsi="Times New Roman" w:cs="Times New Roman"/>
                <w:sz w:val="24"/>
                <w:szCs w:val="24"/>
              </w:rPr>
              <w:t>№</w:t>
            </w:r>
          </w:p>
        </w:tc>
        <w:tc>
          <w:tcPr>
            <w:tcW w:w="3677" w:type="dxa"/>
          </w:tcPr>
          <w:p w:rsidR="00E95C8E" w:rsidRPr="00CF3ACF" w:rsidRDefault="00E02C47" w:rsidP="00F07527">
            <w:pPr>
              <w:jc w:val="center"/>
              <w:rPr>
                <w:rFonts w:ascii="Times New Roman" w:hAnsi="Times New Roman" w:cs="Times New Roman"/>
                <w:sz w:val="24"/>
                <w:szCs w:val="24"/>
              </w:rPr>
            </w:pPr>
            <w:r w:rsidRPr="00CF3ACF">
              <w:rPr>
                <w:rFonts w:ascii="Times New Roman" w:hAnsi="Times New Roman" w:cs="Times New Roman"/>
                <w:sz w:val="24"/>
                <w:szCs w:val="24"/>
              </w:rPr>
              <w:t>Наименование</w:t>
            </w:r>
          </w:p>
          <w:p w:rsidR="00E95C8E" w:rsidRPr="00CF3ACF" w:rsidRDefault="00E95C8E" w:rsidP="00F07527">
            <w:pPr>
              <w:jc w:val="center"/>
              <w:rPr>
                <w:rFonts w:ascii="Times New Roman" w:hAnsi="Times New Roman" w:cs="Times New Roman"/>
                <w:sz w:val="24"/>
                <w:szCs w:val="24"/>
              </w:rPr>
            </w:pPr>
          </w:p>
        </w:tc>
        <w:tc>
          <w:tcPr>
            <w:tcW w:w="948" w:type="dxa"/>
          </w:tcPr>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Ед. изм.</w:t>
            </w:r>
          </w:p>
        </w:tc>
        <w:tc>
          <w:tcPr>
            <w:tcW w:w="992" w:type="dxa"/>
          </w:tcPr>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Кол-во</w:t>
            </w:r>
          </w:p>
        </w:tc>
        <w:tc>
          <w:tcPr>
            <w:tcW w:w="2047" w:type="dxa"/>
          </w:tcPr>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Цена за ед.</w:t>
            </w:r>
          </w:p>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(в сомах)</w:t>
            </w:r>
          </w:p>
        </w:tc>
        <w:tc>
          <w:tcPr>
            <w:tcW w:w="1462" w:type="dxa"/>
          </w:tcPr>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Общая стоимость</w:t>
            </w:r>
          </w:p>
          <w:p w:rsidR="00E95C8E" w:rsidRPr="00CF3ACF" w:rsidRDefault="00E95C8E" w:rsidP="00F07527">
            <w:pPr>
              <w:jc w:val="center"/>
              <w:rPr>
                <w:rFonts w:ascii="Times New Roman" w:hAnsi="Times New Roman" w:cs="Times New Roman"/>
                <w:sz w:val="24"/>
                <w:szCs w:val="24"/>
              </w:rPr>
            </w:pPr>
            <w:r w:rsidRPr="00CF3ACF">
              <w:rPr>
                <w:rFonts w:ascii="Times New Roman" w:hAnsi="Times New Roman" w:cs="Times New Roman"/>
                <w:sz w:val="24"/>
                <w:szCs w:val="24"/>
              </w:rPr>
              <w:t>(в сомах)</w:t>
            </w:r>
          </w:p>
        </w:tc>
      </w:tr>
      <w:tr w:rsidR="00F077E7" w:rsidRPr="00CF3ACF" w:rsidTr="0078277D">
        <w:tc>
          <w:tcPr>
            <w:tcW w:w="445" w:type="dxa"/>
          </w:tcPr>
          <w:p w:rsidR="00F077E7" w:rsidRPr="00CF3ACF" w:rsidRDefault="00F077E7" w:rsidP="007E0C3A">
            <w:pPr>
              <w:rPr>
                <w:rFonts w:ascii="Times New Roman" w:hAnsi="Times New Roman" w:cs="Times New Roman"/>
                <w:sz w:val="25"/>
                <w:szCs w:val="25"/>
              </w:rPr>
            </w:pPr>
            <w:r w:rsidRPr="00CF3ACF">
              <w:rPr>
                <w:rFonts w:ascii="Times New Roman" w:hAnsi="Times New Roman" w:cs="Times New Roman"/>
                <w:sz w:val="25"/>
                <w:szCs w:val="25"/>
              </w:rPr>
              <w:t>1</w:t>
            </w:r>
          </w:p>
        </w:tc>
        <w:tc>
          <w:tcPr>
            <w:tcW w:w="3677" w:type="dxa"/>
          </w:tcPr>
          <w:p w:rsidR="00F077E7" w:rsidRPr="004D4BC0" w:rsidRDefault="0078277D" w:rsidP="009616D6">
            <w:pPr>
              <w:jc w:val="both"/>
              <w:rPr>
                <w:rFonts w:ascii="Times New Roman" w:hAnsi="Times New Roman" w:cs="Times New Roman"/>
                <w:sz w:val="24"/>
                <w:szCs w:val="24"/>
              </w:rPr>
            </w:pPr>
            <w:r>
              <w:rPr>
                <w:rFonts w:ascii="Times New Roman" w:hAnsi="Times New Roman" w:cs="Times New Roman"/>
                <w:sz w:val="24"/>
                <w:szCs w:val="24"/>
                <w:lang w:val="ky-KG"/>
              </w:rPr>
              <w:t>Бензин АИ-92 (топливные карты</w:t>
            </w:r>
            <w:r w:rsidR="00F077E7">
              <w:rPr>
                <w:rFonts w:ascii="Times New Roman" w:hAnsi="Times New Roman" w:cs="Times New Roman"/>
                <w:sz w:val="24"/>
                <w:szCs w:val="24"/>
                <w:lang w:val="ky-KG"/>
              </w:rPr>
              <w:t>)</w:t>
            </w:r>
          </w:p>
        </w:tc>
        <w:tc>
          <w:tcPr>
            <w:tcW w:w="948" w:type="dxa"/>
          </w:tcPr>
          <w:p w:rsidR="00F077E7" w:rsidRPr="00D73545" w:rsidRDefault="0078277D" w:rsidP="009616D6">
            <w:pPr>
              <w:jc w:val="both"/>
              <w:rPr>
                <w:rFonts w:ascii="Times New Roman" w:hAnsi="Times New Roman" w:cs="Times New Roman"/>
                <w:sz w:val="24"/>
                <w:szCs w:val="24"/>
                <w:lang w:val="ky-KG"/>
              </w:rPr>
            </w:pPr>
            <w:r>
              <w:rPr>
                <w:rFonts w:ascii="Times New Roman" w:hAnsi="Times New Roman" w:cs="Times New Roman"/>
                <w:sz w:val="24"/>
                <w:szCs w:val="24"/>
                <w:lang w:val="ky-KG"/>
              </w:rPr>
              <w:t>л</w:t>
            </w:r>
            <w:r w:rsidR="00673A10">
              <w:rPr>
                <w:rFonts w:ascii="Times New Roman" w:hAnsi="Times New Roman" w:cs="Times New Roman"/>
                <w:sz w:val="24"/>
                <w:szCs w:val="24"/>
                <w:lang w:val="ky-KG"/>
              </w:rPr>
              <w:t>итр</w:t>
            </w:r>
          </w:p>
        </w:tc>
        <w:tc>
          <w:tcPr>
            <w:tcW w:w="992" w:type="dxa"/>
          </w:tcPr>
          <w:p w:rsidR="00F077E7" w:rsidRPr="00CF3ACF" w:rsidRDefault="00BE5C3A" w:rsidP="0014026C">
            <w:pPr>
              <w:tabs>
                <w:tab w:val="left" w:pos="1185"/>
              </w:tabs>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r w:rsidR="00E3520F">
              <w:rPr>
                <w:rFonts w:ascii="Times New Roman" w:hAnsi="Times New Roman" w:cs="Times New Roman"/>
                <w:sz w:val="24"/>
                <w:szCs w:val="24"/>
                <w:lang w:val="kk-KZ"/>
              </w:rPr>
              <w:t>00</w:t>
            </w:r>
          </w:p>
        </w:tc>
        <w:tc>
          <w:tcPr>
            <w:tcW w:w="2047" w:type="dxa"/>
          </w:tcPr>
          <w:p w:rsidR="00F077E7" w:rsidRPr="00CF3ACF" w:rsidRDefault="00F077E7" w:rsidP="007E0C3A">
            <w:pPr>
              <w:rPr>
                <w:rFonts w:ascii="Times New Roman" w:hAnsi="Times New Roman" w:cs="Times New Roman"/>
                <w:sz w:val="25"/>
                <w:szCs w:val="25"/>
              </w:rPr>
            </w:pPr>
          </w:p>
        </w:tc>
        <w:tc>
          <w:tcPr>
            <w:tcW w:w="1462" w:type="dxa"/>
          </w:tcPr>
          <w:p w:rsidR="00F077E7" w:rsidRPr="00CF3ACF" w:rsidRDefault="00F077E7" w:rsidP="007E0C3A">
            <w:pPr>
              <w:rPr>
                <w:rFonts w:ascii="Times New Roman" w:hAnsi="Times New Roman" w:cs="Times New Roman"/>
                <w:sz w:val="25"/>
                <w:szCs w:val="25"/>
              </w:rPr>
            </w:pPr>
          </w:p>
        </w:tc>
      </w:tr>
      <w:tr w:rsidR="00F077E7" w:rsidRPr="00CF3ACF" w:rsidTr="0078277D">
        <w:tc>
          <w:tcPr>
            <w:tcW w:w="445" w:type="dxa"/>
          </w:tcPr>
          <w:p w:rsidR="00F077E7" w:rsidRPr="00CF3ACF" w:rsidRDefault="00F077E7" w:rsidP="007E0C3A">
            <w:pPr>
              <w:rPr>
                <w:rFonts w:ascii="Times New Roman" w:hAnsi="Times New Roman" w:cs="Times New Roman"/>
                <w:sz w:val="25"/>
                <w:szCs w:val="25"/>
              </w:rPr>
            </w:pPr>
            <w:r w:rsidRPr="00CF3ACF">
              <w:rPr>
                <w:rFonts w:ascii="Times New Roman" w:hAnsi="Times New Roman" w:cs="Times New Roman"/>
                <w:sz w:val="25"/>
                <w:szCs w:val="25"/>
              </w:rPr>
              <w:t>2</w:t>
            </w:r>
          </w:p>
        </w:tc>
        <w:tc>
          <w:tcPr>
            <w:tcW w:w="3677" w:type="dxa"/>
          </w:tcPr>
          <w:p w:rsidR="00F077E7" w:rsidRPr="004D4BC0" w:rsidRDefault="0078277D" w:rsidP="009616D6">
            <w:pPr>
              <w:jc w:val="both"/>
              <w:rPr>
                <w:rFonts w:ascii="Times New Roman" w:hAnsi="Times New Roman" w:cs="Times New Roman"/>
                <w:sz w:val="24"/>
                <w:szCs w:val="24"/>
              </w:rPr>
            </w:pPr>
            <w:r>
              <w:rPr>
                <w:rFonts w:ascii="Times New Roman" w:hAnsi="Times New Roman" w:cs="Times New Roman"/>
                <w:sz w:val="24"/>
                <w:szCs w:val="24"/>
                <w:lang w:val="ky-KG"/>
              </w:rPr>
              <w:t>Бензин АИ-95 (топливные карты</w:t>
            </w:r>
            <w:r w:rsidR="00F077E7">
              <w:rPr>
                <w:rFonts w:ascii="Times New Roman" w:hAnsi="Times New Roman" w:cs="Times New Roman"/>
                <w:sz w:val="24"/>
                <w:szCs w:val="24"/>
                <w:lang w:val="ky-KG"/>
              </w:rPr>
              <w:t>)</w:t>
            </w:r>
          </w:p>
        </w:tc>
        <w:tc>
          <w:tcPr>
            <w:tcW w:w="948" w:type="dxa"/>
          </w:tcPr>
          <w:p w:rsidR="00F077E7" w:rsidRPr="00D73545" w:rsidRDefault="0078277D" w:rsidP="009616D6">
            <w:pPr>
              <w:jc w:val="both"/>
              <w:rPr>
                <w:rFonts w:ascii="Times New Roman" w:hAnsi="Times New Roman" w:cs="Times New Roman"/>
                <w:sz w:val="24"/>
                <w:szCs w:val="24"/>
                <w:lang w:val="ky-KG"/>
              </w:rPr>
            </w:pPr>
            <w:r>
              <w:rPr>
                <w:rFonts w:ascii="Times New Roman" w:hAnsi="Times New Roman" w:cs="Times New Roman"/>
                <w:sz w:val="24"/>
                <w:szCs w:val="24"/>
                <w:lang w:val="ky-KG"/>
              </w:rPr>
              <w:t>л</w:t>
            </w:r>
            <w:r w:rsidR="00673A10">
              <w:rPr>
                <w:rFonts w:ascii="Times New Roman" w:hAnsi="Times New Roman" w:cs="Times New Roman"/>
                <w:sz w:val="24"/>
                <w:szCs w:val="24"/>
                <w:lang w:val="ky-KG"/>
              </w:rPr>
              <w:t xml:space="preserve">итр </w:t>
            </w:r>
          </w:p>
        </w:tc>
        <w:tc>
          <w:tcPr>
            <w:tcW w:w="992" w:type="dxa"/>
          </w:tcPr>
          <w:p w:rsidR="00F077E7" w:rsidRPr="00CF3ACF" w:rsidRDefault="00BE5C3A" w:rsidP="00673A10">
            <w:pPr>
              <w:tabs>
                <w:tab w:val="left" w:pos="1185"/>
              </w:tabs>
              <w:spacing w:line="276"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r w:rsidR="00E3520F">
              <w:rPr>
                <w:rFonts w:ascii="Times New Roman" w:hAnsi="Times New Roman" w:cs="Times New Roman"/>
                <w:sz w:val="24"/>
                <w:szCs w:val="24"/>
                <w:lang w:val="kk-KZ"/>
              </w:rPr>
              <w:t>00</w:t>
            </w:r>
          </w:p>
        </w:tc>
        <w:tc>
          <w:tcPr>
            <w:tcW w:w="2047" w:type="dxa"/>
          </w:tcPr>
          <w:p w:rsidR="00F077E7" w:rsidRPr="00CF3ACF" w:rsidRDefault="00F077E7" w:rsidP="00C12BA4">
            <w:pPr>
              <w:rPr>
                <w:rFonts w:ascii="Times New Roman" w:hAnsi="Times New Roman" w:cs="Times New Roman"/>
                <w:sz w:val="25"/>
                <w:szCs w:val="25"/>
              </w:rPr>
            </w:pPr>
          </w:p>
        </w:tc>
        <w:tc>
          <w:tcPr>
            <w:tcW w:w="1462" w:type="dxa"/>
          </w:tcPr>
          <w:p w:rsidR="00F077E7" w:rsidRPr="00CF3ACF" w:rsidRDefault="00F077E7" w:rsidP="007E0C3A">
            <w:pPr>
              <w:rPr>
                <w:rFonts w:ascii="Times New Roman" w:hAnsi="Times New Roman" w:cs="Times New Roman"/>
                <w:sz w:val="25"/>
                <w:szCs w:val="25"/>
              </w:rPr>
            </w:pPr>
          </w:p>
        </w:tc>
      </w:tr>
      <w:tr w:rsidR="0078277D" w:rsidRPr="00CF3ACF" w:rsidTr="0078277D">
        <w:tc>
          <w:tcPr>
            <w:tcW w:w="445" w:type="dxa"/>
          </w:tcPr>
          <w:p w:rsidR="0078277D" w:rsidRPr="00CF3ACF" w:rsidRDefault="0078277D" w:rsidP="007E0C3A">
            <w:pPr>
              <w:rPr>
                <w:rFonts w:ascii="Times New Roman" w:hAnsi="Times New Roman" w:cs="Times New Roman"/>
                <w:sz w:val="25"/>
                <w:szCs w:val="25"/>
              </w:rPr>
            </w:pPr>
            <w:r>
              <w:rPr>
                <w:rFonts w:ascii="Times New Roman" w:hAnsi="Times New Roman" w:cs="Times New Roman"/>
                <w:sz w:val="25"/>
                <w:szCs w:val="25"/>
              </w:rPr>
              <w:t>3</w:t>
            </w:r>
          </w:p>
        </w:tc>
        <w:tc>
          <w:tcPr>
            <w:tcW w:w="3677" w:type="dxa"/>
          </w:tcPr>
          <w:p w:rsidR="0078277D" w:rsidRDefault="0078277D" w:rsidP="009616D6">
            <w:pPr>
              <w:jc w:val="both"/>
              <w:rPr>
                <w:rFonts w:ascii="Times New Roman" w:hAnsi="Times New Roman" w:cs="Times New Roman"/>
                <w:sz w:val="24"/>
                <w:szCs w:val="24"/>
                <w:lang w:val="ky-KG"/>
              </w:rPr>
            </w:pPr>
            <w:r>
              <w:rPr>
                <w:rFonts w:ascii="Times New Roman" w:hAnsi="Times New Roman" w:cs="Times New Roman"/>
                <w:sz w:val="24"/>
                <w:szCs w:val="24"/>
                <w:lang w:val="ky-KG"/>
              </w:rPr>
              <w:t>Дизельное топливо</w:t>
            </w:r>
          </w:p>
        </w:tc>
        <w:tc>
          <w:tcPr>
            <w:tcW w:w="948" w:type="dxa"/>
          </w:tcPr>
          <w:p w:rsidR="0078277D" w:rsidRDefault="0078277D" w:rsidP="009616D6">
            <w:pPr>
              <w:jc w:val="both"/>
              <w:rPr>
                <w:rFonts w:ascii="Times New Roman" w:hAnsi="Times New Roman" w:cs="Times New Roman"/>
                <w:sz w:val="24"/>
                <w:szCs w:val="24"/>
                <w:lang w:val="ky-KG"/>
              </w:rPr>
            </w:pPr>
            <w:r>
              <w:rPr>
                <w:rFonts w:ascii="Times New Roman" w:hAnsi="Times New Roman" w:cs="Times New Roman"/>
                <w:sz w:val="24"/>
                <w:szCs w:val="24"/>
                <w:lang w:val="ky-KG"/>
              </w:rPr>
              <w:t>литр</w:t>
            </w:r>
          </w:p>
        </w:tc>
        <w:tc>
          <w:tcPr>
            <w:tcW w:w="992" w:type="dxa"/>
          </w:tcPr>
          <w:p w:rsidR="0078277D" w:rsidRPr="00CF3ACF" w:rsidRDefault="00BE5C3A" w:rsidP="00673A10">
            <w:pPr>
              <w:tabs>
                <w:tab w:val="left" w:pos="1185"/>
              </w:tabs>
              <w:jc w:val="center"/>
              <w:rPr>
                <w:rFonts w:ascii="Times New Roman" w:hAnsi="Times New Roman" w:cs="Times New Roman"/>
                <w:sz w:val="24"/>
                <w:szCs w:val="24"/>
                <w:lang w:val="kk-KZ"/>
              </w:rPr>
            </w:pPr>
            <w:r>
              <w:rPr>
                <w:rFonts w:ascii="Times New Roman" w:hAnsi="Times New Roman" w:cs="Times New Roman"/>
                <w:sz w:val="24"/>
                <w:szCs w:val="24"/>
                <w:lang w:val="kk-KZ"/>
              </w:rPr>
              <w:t>12</w:t>
            </w:r>
            <w:r w:rsidR="00E3520F">
              <w:rPr>
                <w:rFonts w:ascii="Times New Roman" w:hAnsi="Times New Roman" w:cs="Times New Roman"/>
                <w:sz w:val="24"/>
                <w:szCs w:val="24"/>
                <w:lang w:val="kk-KZ"/>
              </w:rPr>
              <w:t>00</w:t>
            </w:r>
          </w:p>
        </w:tc>
        <w:tc>
          <w:tcPr>
            <w:tcW w:w="2047" w:type="dxa"/>
          </w:tcPr>
          <w:p w:rsidR="0078277D" w:rsidRPr="00CF3ACF" w:rsidRDefault="0078277D" w:rsidP="00C12BA4">
            <w:pPr>
              <w:rPr>
                <w:rFonts w:ascii="Times New Roman" w:hAnsi="Times New Roman" w:cs="Times New Roman"/>
                <w:sz w:val="25"/>
                <w:szCs w:val="25"/>
              </w:rPr>
            </w:pPr>
          </w:p>
        </w:tc>
        <w:tc>
          <w:tcPr>
            <w:tcW w:w="1462" w:type="dxa"/>
          </w:tcPr>
          <w:p w:rsidR="0078277D" w:rsidRPr="00CF3ACF" w:rsidRDefault="0078277D" w:rsidP="007E0C3A">
            <w:pPr>
              <w:rPr>
                <w:rFonts w:ascii="Times New Roman" w:hAnsi="Times New Roman" w:cs="Times New Roman"/>
                <w:sz w:val="25"/>
                <w:szCs w:val="25"/>
              </w:rPr>
            </w:pPr>
          </w:p>
        </w:tc>
      </w:tr>
      <w:tr w:rsidR="00CF3ACF" w:rsidRPr="00CF3ACF" w:rsidTr="001D2A40">
        <w:tc>
          <w:tcPr>
            <w:tcW w:w="9571" w:type="dxa"/>
            <w:gridSpan w:val="6"/>
          </w:tcPr>
          <w:p w:rsidR="00CF3ACF" w:rsidRPr="00CF3ACF" w:rsidRDefault="00CF3ACF" w:rsidP="00CB0B8E">
            <w:pPr>
              <w:rPr>
                <w:rFonts w:ascii="Times New Roman" w:hAnsi="Times New Roman" w:cs="Times New Roman"/>
                <w:b/>
                <w:sz w:val="24"/>
                <w:szCs w:val="24"/>
              </w:rPr>
            </w:pPr>
            <w:r w:rsidRPr="00CF3ACF">
              <w:rPr>
                <w:rFonts w:ascii="Times New Roman" w:hAnsi="Times New Roman" w:cs="Times New Roman"/>
                <w:b/>
                <w:sz w:val="24"/>
                <w:szCs w:val="24"/>
              </w:rPr>
              <w:t xml:space="preserve">                                                                                     ИТОГО:</w:t>
            </w:r>
          </w:p>
          <w:p w:rsidR="00CF3ACF" w:rsidRPr="00CF3ACF" w:rsidRDefault="00CF3ACF" w:rsidP="007E0C3A">
            <w:pPr>
              <w:rPr>
                <w:rFonts w:ascii="Times New Roman" w:hAnsi="Times New Roman" w:cs="Times New Roman"/>
                <w:sz w:val="25"/>
                <w:szCs w:val="25"/>
              </w:rPr>
            </w:pPr>
          </w:p>
        </w:tc>
      </w:tr>
    </w:tbl>
    <w:p w:rsidR="00E95C8E" w:rsidRPr="000F138C" w:rsidRDefault="00E95C8E" w:rsidP="00E95C8E">
      <w:pPr>
        <w:jc w:val="center"/>
        <w:rPr>
          <w:rFonts w:ascii="Times New Roman" w:hAnsi="Times New Roman" w:cs="Times New Roman"/>
          <w:b/>
          <w:bCs/>
          <w:color w:val="FF000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925E6B">
        <w:rPr>
          <w:rFonts w:ascii="Times New Roman" w:hAnsi="Times New Roman" w:cs="Times New Roman"/>
          <w:b/>
          <w:bCs/>
          <w:color w:val="FF0000"/>
          <w:sz w:val="28"/>
          <w:szCs w:val="28"/>
        </w:rPr>
        <w:t xml:space="preserve"> </w:t>
      </w:r>
      <w:r w:rsidR="00BE5C3A">
        <w:rPr>
          <w:rFonts w:ascii="Times New Roman" w:hAnsi="Times New Roman" w:cs="Times New Roman"/>
          <w:b/>
          <w:bCs/>
          <w:color w:val="FF0000"/>
          <w:sz w:val="28"/>
          <w:szCs w:val="28"/>
        </w:rPr>
        <w:t>181 300</w:t>
      </w:r>
      <w:bookmarkStart w:id="1" w:name="_GoBack"/>
      <w:bookmarkEnd w:id="1"/>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AB4C4B" w:rsidRPr="009F4A95" w:rsidRDefault="00AB4C4B" w:rsidP="00AB4C4B">
      <w:pPr>
        <w:jc w:val="right"/>
        <w:rPr>
          <w:rFonts w:ascii="Times New Roman" w:hAnsi="Times New Roman" w:cs="Times New Roman"/>
        </w:rPr>
      </w:pPr>
      <w:r w:rsidRPr="009F4A95">
        <w:rPr>
          <w:rFonts w:ascii="Times New Roman" w:hAnsi="Times New Roman" w:cs="Times New Roman"/>
        </w:rPr>
        <w:t>Приложение №</w:t>
      </w:r>
      <w:r>
        <w:rPr>
          <w:rFonts w:ascii="Times New Roman" w:hAnsi="Times New Roman" w:cs="Times New Roman"/>
        </w:rPr>
        <w:t>4</w:t>
      </w:r>
    </w:p>
    <w:p w:rsidR="00AB4C4B" w:rsidRDefault="00AB4C4B" w:rsidP="00AB4C4B">
      <w:pPr>
        <w:rPr>
          <w:b/>
          <w:bCs/>
          <w:color w:val="000000"/>
          <w:sz w:val="27"/>
          <w:szCs w:val="27"/>
          <w:shd w:val="clear" w:color="auto" w:fill="FFFFFF"/>
        </w:rPr>
      </w:pPr>
    </w:p>
    <w:p w:rsidR="00AB4C4B" w:rsidRPr="00943DFA" w:rsidRDefault="00AB4C4B" w:rsidP="00AB4C4B">
      <w:pPr>
        <w:rPr>
          <w:color w:val="000000"/>
          <w:sz w:val="27"/>
          <w:szCs w:val="27"/>
          <w:shd w:val="clear" w:color="auto" w:fill="FFFFFF"/>
        </w:rPr>
      </w:pPr>
      <w:r w:rsidRPr="008F6955">
        <w:rPr>
          <w:b/>
          <w:bCs/>
          <w:color w:val="000000"/>
          <w:sz w:val="27"/>
          <w:szCs w:val="27"/>
          <w:shd w:val="clear" w:color="auto" w:fill="FFFFFF"/>
        </w:rPr>
        <w:t>Т</w:t>
      </w:r>
      <w:r>
        <w:rPr>
          <w:b/>
          <w:bCs/>
          <w:color w:val="000000"/>
          <w:sz w:val="27"/>
          <w:szCs w:val="27"/>
          <w:shd w:val="clear" w:color="auto" w:fill="FFFFFF"/>
        </w:rPr>
        <w:t>ехническая спецификация</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Бензин А-</w:t>
      </w:r>
      <w:r w:rsidRPr="005E72CA">
        <w:rPr>
          <w:b/>
          <w:bCs/>
          <w:color w:val="000000"/>
          <w:sz w:val="27"/>
          <w:szCs w:val="27"/>
          <w:shd w:val="clear" w:color="auto" w:fill="FFFFFF"/>
        </w:rPr>
        <w:t>92</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Бензин марки А-</w:t>
      </w:r>
      <w:r w:rsidRPr="005E72CA">
        <w:rPr>
          <w:b/>
          <w:bCs/>
          <w:color w:val="000000"/>
          <w:sz w:val="27"/>
          <w:szCs w:val="27"/>
          <w:shd w:val="clear" w:color="auto" w:fill="FFFFFF"/>
        </w:rPr>
        <w:t>92</w:t>
      </w:r>
      <w:r>
        <w:rPr>
          <w:b/>
          <w:bCs/>
          <w:color w:val="000000"/>
          <w:sz w:val="27"/>
          <w:szCs w:val="27"/>
          <w:shd w:val="clear" w:color="auto" w:fill="FFFFFF"/>
        </w:rPr>
        <w:t xml:space="preserve"> согласно требованиям ГОСТа</w:t>
      </w:r>
      <w:r>
        <w:rPr>
          <w:color w:val="000000"/>
          <w:sz w:val="27"/>
          <w:szCs w:val="27"/>
          <w:shd w:val="clear" w:color="auto" w:fill="FFFFFF"/>
        </w:rPr>
        <w:t xml:space="preserve">. </w:t>
      </w:r>
      <w:r w:rsidRPr="005E72CA">
        <w:rPr>
          <w:color w:val="000000"/>
          <w:sz w:val="27"/>
          <w:szCs w:val="27"/>
          <w:shd w:val="clear" w:color="auto" w:fill="FFFFFF"/>
        </w:rPr>
        <w:t xml:space="preserve"> </w:t>
      </w:r>
      <w:r>
        <w:rPr>
          <w:color w:val="000000"/>
          <w:sz w:val="27"/>
          <w:szCs w:val="27"/>
          <w:shd w:val="clear" w:color="auto" w:fill="FFFFFF"/>
        </w:rPr>
        <w:t>Бензин автомобильный, неэтилированный.</w:t>
      </w:r>
      <w:r>
        <w:rPr>
          <w:color w:val="000000"/>
          <w:sz w:val="27"/>
          <w:szCs w:val="27"/>
        </w:rPr>
        <w:br/>
      </w:r>
      <w:r>
        <w:rPr>
          <w:color w:val="000000"/>
          <w:sz w:val="27"/>
          <w:szCs w:val="27"/>
        </w:rPr>
        <w:br/>
      </w:r>
      <w:r w:rsidRPr="00D47ADE">
        <w:rPr>
          <w:color w:val="000000"/>
          <w:sz w:val="27"/>
          <w:szCs w:val="27"/>
          <w:shd w:val="clear" w:color="auto" w:fill="FFFFFF"/>
        </w:rPr>
        <w:t xml:space="preserve">  </w:t>
      </w:r>
      <w:r>
        <w:rPr>
          <w:color w:val="000000"/>
          <w:sz w:val="27"/>
          <w:szCs w:val="27"/>
          <w:shd w:val="clear" w:color="auto" w:fill="FFFFFF"/>
        </w:rPr>
        <w:t xml:space="preserve"> Прозрачная жидкость, не содержащая взвешенных и осевших на дно посторонних примесей и воды, с характерным запахом бензина.</w:t>
      </w:r>
      <w:r>
        <w:rPr>
          <w:color w:val="000000"/>
          <w:sz w:val="27"/>
          <w:szCs w:val="27"/>
        </w:rPr>
        <w:br/>
      </w:r>
      <w:r>
        <w:rPr>
          <w:color w:val="000000"/>
          <w:sz w:val="27"/>
          <w:szCs w:val="27"/>
        </w:rPr>
        <w:br/>
      </w:r>
      <w:r>
        <w:rPr>
          <w:color w:val="000000"/>
          <w:sz w:val="27"/>
          <w:szCs w:val="27"/>
          <w:shd w:val="clear" w:color="auto" w:fill="FFFFFF"/>
        </w:rPr>
        <w:t xml:space="preserve">- Поставщик должен иметь собственную сеть автозаправочных станций в </w:t>
      </w:r>
      <w:proofErr w:type="spellStart"/>
      <w:r w:rsidR="0078277D">
        <w:rPr>
          <w:color w:val="000000"/>
          <w:sz w:val="27"/>
          <w:szCs w:val="27"/>
          <w:shd w:val="clear" w:color="auto" w:fill="FFFFFF"/>
        </w:rPr>
        <w:t>г</w:t>
      </w:r>
      <w:proofErr w:type="gramStart"/>
      <w:r>
        <w:rPr>
          <w:color w:val="000000"/>
          <w:sz w:val="27"/>
          <w:szCs w:val="27"/>
          <w:shd w:val="clear" w:color="auto" w:fill="FFFFFF"/>
        </w:rPr>
        <w:t>.Б</w:t>
      </w:r>
      <w:proofErr w:type="gramEnd"/>
      <w:r w:rsidR="0078277D">
        <w:rPr>
          <w:color w:val="000000"/>
          <w:sz w:val="27"/>
          <w:szCs w:val="27"/>
          <w:shd w:val="clear" w:color="auto" w:fill="FFFFFF"/>
        </w:rPr>
        <w:t>алыкчы</w:t>
      </w:r>
      <w:proofErr w:type="spellEnd"/>
      <w:r w:rsidR="0078277D">
        <w:rPr>
          <w:color w:val="000000"/>
          <w:sz w:val="27"/>
          <w:szCs w:val="27"/>
          <w:shd w:val="clear" w:color="auto" w:fill="FFFFFF"/>
        </w:rPr>
        <w:t xml:space="preserve"> </w:t>
      </w:r>
      <w:r>
        <w:rPr>
          <w:color w:val="000000"/>
          <w:sz w:val="27"/>
          <w:szCs w:val="27"/>
          <w:shd w:val="clear" w:color="auto" w:fill="FFFFFF"/>
        </w:rPr>
        <w:t xml:space="preserve"> </w:t>
      </w:r>
      <w:r>
        <w:rPr>
          <w:color w:val="000000"/>
          <w:sz w:val="27"/>
          <w:szCs w:val="27"/>
          <w:shd w:val="clear" w:color="auto" w:fill="FFFFFF"/>
          <w:lang w:val="kk-KZ"/>
        </w:rPr>
        <w:t>.</w:t>
      </w:r>
      <w:r>
        <w:rPr>
          <w:color w:val="000000"/>
          <w:sz w:val="27"/>
          <w:szCs w:val="27"/>
        </w:rPr>
        <w:br/>
      </w:r>
      <w:r>
        <w:rPr>
          <w:color w:val="000000"/>
          <w:sz w:val="27"/>
          <w:szCs w:val="27"/>
        </w:rPr>
        <w:br/>
      </w:r>
      <w:r>
        <w:rPr>
          <w:color w:val="000000"/>
          <w:sz w:val="27"/>
          <w:szCs w:val="27"/>
          <w:shd w:val="clear" w:color="auto" w:fill="FFFFFF"/>
        </w:rPr>
        <w:t>- Выдача ГСМ осуществляется</w:t>
      </w:r>
      <w:r w:rsidRPr="00943DFA">
        <w:rPr>
          <w:color w:val="000000"/>
          <w:sz w:val="27"/>
          <w:szCs w:val="27"/>
          <w:shd w:val="clear" w:color="auto" w:fill="FFFFFF"/>
        </w:rPr>
        <w:t xml:space="preserve">  по </w:t>
      </w:r>
      <w:r w:rsidR="005677EA">
        <w:rPr>
          <w:color w:val="000000"/>
          <w:sz w:val="27"/>
          <w:szCs w:val="27"/>
          <w:shd w:val="clear" w:color="auto" w:fill="FFFFFF"/>
        </w:rPr>
        <w:t>топливным картам</w:t>
      </w:r>
      <w:r>
        <w:rPr>
          <w:color w:val="000000"/>
          <w:sz w:val="27"/>
          <w:szCs w:val="27"/>
          <w:shd w:val="clear" w:color="auto" w:fill="FFFFFF"/>
        </w:rPr>
        <w:t>.</w:t>
      </w:r>
    </w:p>
    <w:p w:rsidR="00AB4C4B" w:rsidRDefault="00AB4C4B" w:rsidP="00AB4C4B">
      <w:r>
        <w:rPr>
          <w:color w:val="000000"/>
          <w:sz w:val="27"/>
          <w:szCs w:val="27"/>
        </w:rPr>
        <w:br/>
      </w:r>
      <w:r>
        <w:rPr>
          <w:color w:val="000000"/>
          <w:sz w:val="27"/>
          <w:szCs w:val="27"/>
          <w:shd w:val="clear" w:color="auto" w:fill="FFFFFF"/>
        </w:rPr>
        <w:t xml:space="preserve">- Цена на ГСМ должна </w:t>
      </w:r>
      <w:r w:rsidR="00A3658D">
        <w:rPr>
          <w:color w:val="000000"/>
          <w:sz w:val="27"/>
          <w:szCs w:val="27"/>
          <w:shd w:val="clear" w:color="auto" w:fill="FFFFFF"/>
        </w:rPr>
        <w:t>соответствовать цене  установленной</w:t>
      </w:r>
      <w:r>
        <w:rPr>
          <w:color w:val="000000"/>
          <w:sz w:val="27"/>
          <w:szCs w:val="27"/>
          <w:shd w:val="clear" w:color="auto" w:fill="FFFFFF"/>
        </w:rPr>
        <w:t xml:space="preserve"> на </w:t>
      </w:r>
      <w:r w:rsidR="00A3658D">
        <w:rPr>
          <w:color w:val="000000"/>
          <w:sz w:val="27"/>
          <w:szCs w:val="27"/>
          <w:shd w:val="clear" w:color="auto" w:fill="FFFFFF"/>
        </w:rPr>
        <w:t xml:space="preserve"> Точке Обслуживания на момент получения Товаров</w:t>
      </w:r>
      <w:r>
        <w:rPr>
          <w:color w:val="000000"/>
          <w:sz w:val="27"/>
          <w:szCs w:val="27"/>
          <w:shd w:val="clear" w:color="auto" w:fill="FFFFFF"/>
        </w:rPr>
        <w:t>.</w:t>
      </w:r>
      <w:r>
        <w:rPr>
          <w:rStyle w:val="apple-converted-space"/>
          <w:color w:val="000000"/>
          <w:sz w:val="27"/>
          <w:szCs w:val="27"/>
          <w:shd w:val="clear" w:color="auto" w:fill="FFFFFF"/>
        </w:rPr>
        <w:t> </w:t>
      </w:r>
    </w:p>
    <w:p w:rsidR="00AB4C4B" w:rsidRDefault="00AB4C4B"/>
    <w:p w:rsidR="00AB4C4B" w:rsidRDefault="00AB4C4B"/>
    <w:p w:rsidR="00AB4C4B" w:rsidRDefault="00AB4C4B"/>
    <w:p w:rsidR="00AB4C4B" w:rsidRDefault="00AB4C4B"/>
    <w:p w:rsidR="00AB4C4B" w:rsidRDefault="00AB4C4B"/>
    <w:p w:rsidR="00AB4C4B" w:rsidRDefault="00AB4C4B"/>
    <w:p w:rsidR="00AB4C4B" w:rsidRDefault="00AB4C4B"/>
    <w:p w:rsidR="00AB4C4B" w:rsidRDefault="00AB4C4B"/>
    <w:p w:rsidR="00AB4C4B" w:rsidRDefault="00AB4C4B"/>
    <w:p w:rsidR="00AB4C4B" w:rsidRDefault="00AB4C4B"/>
    <w:p w:rsidR="00AB4C4B" w:rsidRDefault="00AB4C4B"/>
    <w:p w:rsidR="00AB4C4B" w:rsidRDefault="00AB4C4B"/>
    <w:p w:rsidR="00AB4C4B" w:rsidRPr="009F4A95" w:rsidRDefault="00AB4C4B" w:rsidP="00AB4C4B">
      <w:pPr>
        <w:jc w:val="right"/>
        <w:rPr>
          <w:rFonts w:ascii="Times New Roman" w:hAnsi="Times New Roman" w:cs="Times New Roman"/>
        </w:rPr>
      </w:pPr>
      <w:r w:rsidRPr="009F4A95">
        <w:rPr>
          <w:rFonts w:ascii="Times New Roman" w:hAnsi="Times New Roman" w:cs="Times New Roman"/>
        </w:rPr>
        <w:t>Приложение №</w:t>
      </w:r>
      <w:r>
        <w:rPr>
          <w:rFonts w:ascii="Times New Roman" w:hAnsi="Times New Roman" w:cs="Times New Roman"/>
        </w:rPr>
        <w:t>5</w:t>
      </w:r>
    </w:p>
    <w:p w:rsidR="007E2029" w:rsidRPr="007E2029" w:rsidRDefault="007E2029" w:rsidP="007E2029">
      <w:pPr>
        <w:rPr>
          <w:color w:val="000000"/>
          <w:sz w:val="27"/>
          <w:szCs w:val="27"/>
          <w:shd w:val="clear" w:color="auto" w:fill="FFFFFF"/>
        </w:rPr>
      </w:pPr>
      <w:r w:rsidRPr="008F6955">
        <w:rPr>
          <w:b/>
          <w:bCs/>
          <w:color w:val="000000"/>
          <w:sz w:val="27"/>
          <w:szCs w:val="27"/>
          <w:shd w:val="clear" w:color="auto" w:fill="FFFFFF"/>
        </w:rPr>
        <w:t>Т</w:t>
      </w:r>
      <w:r>
        <w:rPr>
          <w:b/>
          <w:bCs/>
          <w:color w:val="000000"/>
          <w:sz w:val="27"/>
          <w:szCs w:val="27"/>
          <w:shd w:val="clear" w:color="auto" w:fill="FFFFFF"/>
        </w:rPr>
        <w:t>ехническая спецификация</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Бензин А-</w:t>
      </w:r>
      <w:r w:rsidR="005677EA">
        <w:rPr>
          <w:b/>
          <w:bCs/>
          <w:color w:val="000000"/>
          <w:sz w:val="27"/>
          <w:szCs w:val="27"/>
          <w:shd w:val="clear" w:color="auto" w:fill="FFFFFF"/>
        </w:rPr>
        <w:t>95</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Бензин марки А-</w:t>
      </w:r>
      <w:r w:rsidRPr="005E72CA">
        <w:rPr>
          <w:b/>
          <w:bCs/>
          <w:color w:val="000000"/>
          <w:sz w:val="27"/>
          <w:szCs w:val="27"/>
          <w:shd w:val="clear" w:color="auto" w:fill="FFFFFF"/>
        </w:rPr>
        <w:t>92</w:t>
      </w:r>
      <w:r>
        <w:rPr>
          <w:b/>
          <w:bCs/>
          <w:color w:val="000000"/>
          <w:sz w:val="27"/>
          <w:szCs w:val="27"/>
          <w:shd w:val="clear" w:color="auto" w:fill="FFFFFF"/>
        </w:rPr>
        <w:t xml:space="preserve"> согласно требованиям ГОСТа</w:t>
      </w:r>
      <w:r>
        <w:rPr>
          <w:color w:val="000000"/>
          <w:sz w:val="27"/>
          <w:szCs w:val="27"/>
          <w:shd w:val="clear" w:color="auto" w:fill="FFFFFF"/>
        </w:rPr>
        <w:t xml:space="preserve">. </w:t>
      </w:r>
      <w:r w:rsidRPr="005E72CA">
        <w:rPr>
          <w:color w:val="000000"/>
          <w:sz w:val="27"/>
          <w:szCs w:val="27"/>
          <w:shd w:val="clear" w:color="auto" w:fill="FFFFFF"/>
        </w:rPr>
        <w:t xml:space="preserve"> </w:t>
      </w:r>
      <w:r>
        <w:rPr>
          <w:color w:val="000000"/>
          <w:sz w:val="27"/>
          <w:szCs w:val="27"/>
          <w:shd w:val="clear" w:color="auto" w:fill="FFFFFF"/>
        </w:rPr>
        <w:t>Бензин автомобильный, неэтилированный.</w:t>
      </w:r>
      <w:r>
        <w:rPr>
          <w:color w:val="000000"/>
          <w:sz w:val="27"/>
          <w:szCs w:val="27"/>
        </w:rPr>
        <w:br/>
      </w:r>
      <w:r>
        <w:rPr>
          <w:color w:val="000000"/>
          <w:sz w:val="27"/>
          <w:szCs w:val="27"/>
        </w:rPr>
        <w:br/>
      </w:r>
      <w:r w:rsidRPr="00D47ADE">
        <w:rPr>
          <w:color w:val="000000"/>
          <w:sz w:val="27"/>
          <w:szCs w:val="27"/>
          <w:shd w:val="clear" w:color="auto" w:fill="FFFFFF"/>
        </w:rPr>
        <w:t xml:space="preserve">  </w:t>
      </w:r>
      <w:r>
        <w:rPr>
          <w:color w:val="000000"/>
          <w:sz w:val="27"/>
          <w:szCs w:val="27"/>
          <w:shd w:val="clear" w:color="auto" w:fill="FFFFFF"/>
        </w:rPr>
        <w:t xml:space="preserve"> Прозрачная жидкость, не содержащая взвешенных и осевших на дно посторонних примесей и воды, с характерным запахом бензина.</w:t>
      </w:r>
    </w:p>
    <w:p w:rsidR="007E2029" w:rsidRPr="005E72CA" w:rsidRDefault="007E2029" w:rsidP="007E2029">
      <w:r>
        <w:rPr>
          <w:color w:val="000000"/>
          <w:sz w:val="27"/>
          <w:szCs w:val="27"/>
          <w:shd w:val="clear" w:color="auto" w:fill="FFFFFF"/>
        </w:rPr>
        <w:t xml:space="preserve">- </w:t>
      </w:r>
      <w:r w:rsidR="00A3658D">
        <w:rPr>
          <w:color w:val="000000"/>
          <w:sz w:val="27"/>
          <w:szCs w:val="27"/>
          <w:shd w:val="clear" w:color="auto" w:fill="FFFFFF"/>
        </w:rPr>
        <w:t>Цена на ГСМ должна соответствовать цене  установленной на  Точке Обслуживания на момент получения Товаров.</w:t>
      </w:r>
      <w:r w:rsidR="00A3658D">
        <w:rPr>
          <w:rStyle w:val="apple-converted-space"/>
          <w:color w:val="000000"/>
          <w:sz w:val="27"/>
          <w:szCs w:val="27"/>
          <w:shd w:val="clear" w:color="auto" w:fill="FFFFFF"/>
        </w:rPr>
        <w:t> </w:t>
      </w:r>
    </w:p>
    <w:p w:rsidR="00A3658D" w:rsidRPr="00943DFA" w:rsidRDefault="00A3658D" w:rsidP="00A3658D">
      <w:pPr>
        <w:rPr>
          <w:color w:val="000000"/>
          <w:sz w:val="27"/>
          <w:szCs w:val="27"/>
          <w:shd w:val="clear" w:color="auto" w:fill="FFFFFF"/>
        </w:rPr>
      </w:pPr>
      <w:r>
        <w:rPr>
          <w:color w:val="000000"/>
          <w:sz w:val="27"/>
          <w:szCs w:val="27"/>
          <w:shd w:val="clear" w:color="auto" w:fill="FFFFFF"/>
        </w:rPr>
        <w:t xml:space="preserve">Поставщик должен иметь собственную сеть автозаправочных станций в </w:t>
      </w:r>
      <w:proofErr w:type="spellStart"/>
      <w:r>
        <w:rPr>
          <w:color w:val="000000"/>
          <w:sz w:val="27"/>
          <w:szCs w:val="27"/>
          <w:shd w:val="clear" w:color="auto" w:fill="FFFFFF"/>
        </w:rPr>
        <w:t>г</w:t>
      </w:r>
      <w:proofErr w:type="gramStart"/>
      <w:r>
        <w:rPr>
          <w:color w:val="000000"/>
          <w:sz w:val="27"/>
          <w:szCs w:val="27"/>
          <w:shd w:val="clear" w:color="auto" w:fill="FFFFFF"/>
        </w:rPr>
        <w:t>.Б</w:t>
      </w:r>
      <w:proofErr w:type="gramEnd"/>
      <w:r>
        <w:rPr>
          <w:color w:val="000000"/>
          <w:sz w:val="27"/>
          <w:szCs w:val="27"/>
          <w:shd w:val="clear" w:color="auto" w:fill="FFFFFF"/>
        </w:rPr>
        <w:t>алыкчы</w:t>
      </w:r>
      <w:proofErr w:type="spellEnd"/>
      <w:r>
        <w:rPr>
          <w:color w:val="000000"/>
          <w:sz w:val="27"/>
          <w:szCs w:val="27"/>
          <w:shd w:val="clear" w:color="auto" w:fill="FFFFFF"/>
        </w:rPr>
        <w:t xml:space="preserve">  </w:t>
      </w:r>
      <w:r>
        <w:rPr>
          <w:color w:val="000000"/>
          <w:sz w:val="27"/>
          <w:szCs w:val="27"/>
          <w:shd w:val="clear" w:color="auto" w:fill="FFFFFF"/>
          <w:lang w:val="kk-KZ"/>
        </w:rPr>
        <w:t>.</w:t>
      </w:r>
      <w:r>
        <w:rPr>
          <w:color w:val="000000"/>
          <w:sz w:val="27"/>
          <w:szCs w:val="27"/>
        </w:rPr>
        <w:br/>
      </w:r>
      <w:r>
        <w:rPr>
          <w:color w:val="000000"/>
          <w:sz w:val="27"/>
          <w:szCs w:val="27"/>
        </w:rPr>
        <w:br/>
      </w:r>
      <w:r>
        <w:rPr>
          <w:color w:val="000000"/>
          <w:sz w:val="27"/>
          <w:szCs w:val="27"/>
          <w:shd w:val="clear" w:color="auto" w:fill="FFFFFF"/>
        </w:rPr>
        <w:t>- Выдача ГСМ осуществляется</w:t>
      </w:r>
      <w:r w:rsidRPr="00943DFA">
        <w:rPr>
          <w:color w:val="000000"/>
          <w:sz w:val="27"/>
          <w:szCs w:val="27"/>
          <w:shd w:val="clear" w:color="auto" w:fill="FFFFFF"/>
        </w:rPr>
        <w:t xml:space="preserve">  по </w:t>
      </w:r>
      <w:r>
        <w:rPr>
          <w:color w:val="000000"/>
          <w:sz w:val="27"/>
          <w:szCs w:val="27"/>
          <w:shd w:val="clear" w:color="auto" w:fill="FFFFFF"/>
        </w:rPr>
        <w:t>топливным картам.</w:t>
      </w:r>
    </w:p>
    <w:p w:rsidR="00AB4C4B" w:rsidRDefault="00AB4C4B"/>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Default="005677EA"/>
    <w:p w:rsidR="005677EA" w:rsidRPr="009F4A95" w:rsidRDefault="005677EA" w:rsidP="005677EA">
      <w:pPr>
        <w:jc w:val="right"/>
        <w:rPr>
          <w:rFonts w:ascii="Times New Roman" w:hAnsi="Times New Roman" w:cs="Times New Roman"/>
        </w:rPr>
      </w:pPr>
      <w:r w:rsidRPr="009F4A95">
        <w:rPr>
          <w:rFonts w:ascii="Times New Roman" w:hAnsi="Times New Roman" w:cs="Times New Roman"/>
        </w:rPr>
        <w:t>Приложение №</w:t>
      </w:r>
      <w:r>
        <w:rPr>
          <w:rFonts w:ascii="Times New Roman" w:hAnsi="Times New Roman" w:cs="Times New Roman"/>
        </w:rPr>
        <w:t>6</w:t>
      </w:r>
    </w:p>
    <w:p w:rsidR="004D2C75" w:rsidRDefault="005677EA" w:rsidP="004D2C75">
      <w:pPr>
        <w:rPr>
          <w:color w:val="000000"/>
          <w:sz w:val="27"/>
          <w:szCs w:val="27"/>
          <w:shd w:val="clear" w:color="auto" w:fill="FFFFFF"/>
        </w:rPr>
      </w:pPr>
      <w:r w:rsidRPr="008F6955">
        <w:rPr>
          <w:b/>
          <w:bCs/>
          <w:color w:val="000000"/>
          <w:sz w:val="27"/>
          <w:szCs w:val="27"/>
          <w:shd w:val="clear" w:color="auto" w:fill="FFFFFF"/>
        </w:rPr>
        <w:t>Т</w:t>
      </w:r>
      <w:r>
        <w:rPr>
          <w:b/>
          <w:bCs/>
          <w:color w:val="000000"/>
          <w:sz w:val="27"/>
          <w:szCs w:val="27"/>
          <w:shd w:val="clear" w:color="auto" w:fill="FFFFFF"/>
        </w:rPr>
        <w:t>ехническая спецификация</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Дизельное топливо</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Дизельное топливо  согласно требованиям ГОСТа</w:t>
      </w:r>
      <w:r>
        <w:rPr>
          <w:color w:val="000000"/>
          <w:sz w:val="27"/>
          <w:szCs w:val="27"/>
          <w:shd w:val="clear" w:color="auto" w:fill="FFFFFF"/>
        </w:rPr>
        <w:t xml:space="preserve">. </w:t>
      </w:r>
      <w:r w:rsidRPr="005E72CA">
        <w:rPr>
          <w:color w:val="000000"/>
          <w:sz w:val="27"/>
          <w:szCs w:val="27"/>
          <w:shd w:val="clear" w:color="auto" w:fill="FFFFFF"/>
        </w:rPr>
        <w:t xml:space="preserve"> </w:t>
      </w:r>
    </w:p>
    <w:p w:rsidR="004D2C75" w:rsidRPr="00943DFA" w:rsidRDefault="005677EA" w:rsidP="004D2C75">
      <w:pPr>
        <w:rPr>
          <w:color w:val="000000"/>
          <w:sz w:val="27"/>
          <w:szCs w:val="27"/>
          <w:shd w:val="clear" w:color="auto" w:fill="FFFFFF"/>
        </w:rPr>
      </w:pPr>
      <w:r>
        <w:rPr>
          <w:color w:val="000000"/>
          <w:sz w:val="27"/>
          <w:szCs w:val="27"/>
        </w:rPr>
        <w:br/>
      </w:r>
      <w:r w:rsidR="004D2C75">
        <w:rPr>
          <w:color w:val="000000"/>
          <w:sz w:val="27"/>
          <w:szCs w:val="27"/>
          <w:shd w:val="clear" w:color="auto" w:fill="FFFFFF"/>
        </w:rPr>
        <w:t xml:space="preserve">- Поставщик должен иметь собственную сеть автозаправочных станций в </w:t>
      </w:r>
      <w:proofErr w:type="spellStart"/>
      <w:r w:rsidR="004D2C75">
        <w:rPr>
          <w:color w:val="000000"/>
          <w:sz w:val="27"/>
          <w:szCs w:val="27"/>
          <w:shd w:val="clear" w:color="auto" w:fill="FFFFFF"/>
        </w:rPr>
        <w:t>г</w:t>
      </w:r>
      <w:proofErr w:type="gramStart"/>
      <w:r w:rsidR="004D2C75">
        <w:rPr>
          <w:color w:val="000000"/>
          <w:sz w:val="27"/>
          <w:szCs w:val="27"/>
          <w:shd w:val="clear" w:color="auto" w:fill="FFFFFF"/>
        </w:rPr>
        <w:t>.Б</w:t>
      </w:r>
      <w:proofErr w:type="gramEnd"/>
      <w:r w:rsidR="004D2C75">
        <w:rPr>
          <w:color w:val="000000"/>
          <w:sz w:val="27"/>
          <w:szCs w:val="27"/>
          <w:shd w:val="clear" w:color="auto" w:fill="FFFFFF"/>
        </w:rPr>
        <w:t>алыкчы</w:t>
      </w:r>
      <w:proofErr w:type="spellEnd"/>
      <w:r w:rsidR="004D2C75">
        <w:rPr>
          <w:color w:val="000000"/>
          <w:sz w:val="27"/>
          <w:szCs w:val="27"/>
          <w:shd w:val="clear" w:color="auto" w:fill="FFFFFF"/>
        </w:rPr>
        <w:t xml:space="preserve">  и в</w:t>
      </w:r>
      <w:r w:rsidR="004D2C75">
        <w:rPr>
          <w:color w:val="000000"/>
          <w:sz w:val="27"/>
          <w:szCs w:val="27"/>
          <w:shd w:val="clear" w:color="auto" w:fill="FFFFFF"/>
          <w:lang w:val="kk-KZ"/>
        </w:rPr>
        <w:t>о всех областях КР, или договор с сетью АЗС.</w:t>
      </w:r>
      <w:r w:rsidR="004D2C75">
        <w:rPr>
          <w:color w:val="000000"/>
          <w:sz w:val="27"/>
          <w:szCs w:val="27"/>
        </w:rPr>
        <w:br/>
      </w:r>
      <w:r w:rsidR="004D2C75">
        <w:rPr>
          <w:color w:val="000000"/>
          <w:sz w:val="27"/>
          <w:szCs w:val="27"/>
        </w:rPr>
        <w:br/>
      </w:r>
      <w:r w:rsidR="004D2C75">
        <w:rPr>
          <w:color w:val="000000"/>
          <w:sz w:val="27"/>
          <w:szCs w:val="27"/>
          <w:shd w:val="clear" w:color="auto" w:fill="FFFFFF"/>
        </w:rPr>
        <w:t>- Выдача ГСМ осуществляется</w:t>
      </w:r>
      <w:r w:rsidR="004D2C75" w:rsidRPr="00943DFA">
        <w:rPr>
          <w:color w:val="000000"/>
          <w:sz w:val="27"/>
          <w:szCs w:val="27"/>
          <w:shd w:val="clear" w:color="auto" w:fill="FFFFFF"/>
        </w:rPr>
        <w:t xml:space="preserve">  по </w:t>
      </w:r>
      <w:r w:rsidR="004D2C75">
        <w:rPr>
          <w:color w:val="000000"/>
          <w:sz w:val="27"/>
          <w:szCs w:val="27"/>
          <w:shd w:val="clear" w:color="auto" w:fill="FFFFFF"/>
        </w:rPr>
        <w:t>топливным картам.</w:t>
      </w:r>
    </w:p>
    <w:p w:rsidR="005677EA" w:rsidRDefault="005677EA" w:rsidP="005677EA">
      <w:r>
        <w:rPr>
          <w:color w:val="000000"/>
          <w:sz w:val="27"/>
          <w:szCs w:val="27"/>
        </w:rPr>
        <w:br/>
      </w:r>
      <w:r w:rsidRPr="00D47ADE">
        <w:rPr>
          <w:color w:val="000000"/>
          <w:sz w:val="27"/>
          <w:szCs w:val="27"/>
          <w:shd w:val="clear" w:color="auto" w:fill="FFFFFF"/>
        </w:rPr>
        <w:t xml:space="preserve">  </w:t>
      </w:r>
      <w:r>
        <w:rPr>
          <w:color w:val="000000"/>
          <w:sz w:val="27"/>
          <w:szCs w:val="27"/>
          <w:shd w:val="clear" w:color="auto" w:fill="FFFFFF"/>
        </w:rPr>
        <w:t xml:space="preserve"> - Цена на ГСМ должна быть фиксированной на весь объем в течение срока поставки.</w:t>
      </w:r>
      <w:r>
        <w:rPr>
          <w:rStyle w:val="apple-converted-space"/>
          <w:color w:val="000000"/>
          <w:sz w:val="27"/>
          <w:szCs w:val="27"/>
          <w:shd w:val="clear" w:color="auto" w:fill="FFFFFF"/>
        </w:rPr>
        <w:t> </w:t>
      </w:r>
    </w:p>
    <w:p w:rsidR="00A3658D" w:rsidRPr="005E72CA" w:rsidRDefault="00A3658D" w:rsidP="00A3658D">
      <w:r>
        <w:rPr>
          <w:color w:val="000000"/>
          <w:sz w:val="27"/>
          <w:szCs w:val="27"/>
          <w:shd w:val="clear" w:color="auto" w:fill="FFFFFF"/>
        </w:rPr>
        <w:t>- Цена на ГСМ должна соответствовать цене  установленной на  Точке Обслуживания на момент получения Товаров.</w:t>
      </w:r>
      <w:r>
        <w:rPr>
          <w:rStyle w:val="apple-converted-space"/>
          <w:color w:val="000000"/>
          <w:sz w:val="27"/>
          <w:szCs w:val="27"/>
          <w:shd w:val="clear" w:color="auto" w:fill="FFFFFF"/>
        </w:rPr>
        <w:t> </w:t>
      </w:r>
    </w:p>
    <w:p w:rsidR="005677EA" w:rsidRPr="005E72CA" w:rsidRDefault="005677EA" w:rsidP="005677EA"/>
    <w:p w:rsidR="005677EA" w:rsidRDefault="005677EA" w:rsidP="005677EA"/>
    <w:p w:rsidR="005677EA" w:rsidRDefault="005677EA"/>
    <w:sectPr w:rsidR="005677EA" w:rsidSect="00FF4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47A00"/>
    <w:rsid w:val="0005594E"/>
    <w:rsid w:val="00090A8C"/>
    <w:rsid w:val="000B32A0"/>
    <w:rsid w:val="00102EFF"/>
    <w:rsid w:val="001228B5"/>
    <w:rsid w:val="00133AAC"/>
    <w:rsid w:val="00144953"/>
    <w:rsid w:val="00146F4A"/>
    <w:rsid w:val="00157F52"/>
    <w:rsid w:val="00170EAB"/>
    <w:rsid w:val="00180CE0"/>
    <w:rsid w:val="00183754"/>
    <w:rsid w:val="00195369"/>
    <w:rsid w:val="001E1F9C"/>
    <w:rsid w:val="00211000"/>
    <w:rsid w:val="002115B1"/>
    <w:rsid w:val="00212FD8"/>
    <w:rsid w:val="00223D21"/>
    <w:rsid w:val="00246A86"/>
    <w:rsid w:val="00251575"/>
    <w:rsid w:val="002B2A4E"/>
    <w:rsid w:val="002D46CC"/>
    <w:rsid w:val="002D5964"/>
    <w:rsid w:val="00354F31"/>
    <w:rsid w:val="00395D48"/>
    <w:rsid w:val="003B2AF0"/>
    <w:rsid w:val="003C137A"/>
    <w:rsid w:val="003E5724"/>
    <w:rsid w:val="00427907"/>
    <w:rsid w:val="004845AB"/>
    <w:rsid w:val="00496E80"/>
    <w:rsid w:val="004C5D74"/>
    <w:rsid w:val="004D2C75"/>
    <w:rsid w:val="005039E9"/>
    <w:rsid w:val="00513ADD"/>
    <w:rsid w:val="005677EA"/>
    <w:rsid w:val="005F07A8"/>
    <w:rsid w:val="006042CD"/>
    <w:rsid w:val="00605F76"/>
    <w:rsid w:val="00610636"/>
    <w:rsid w:val="00637828"/>
    <w:rsid w:val="006442C5"/>
    <w:rsid w:val="00644D1B"/>
    <w:rsid w:val="00652355"/>
    <w:rsid w:val="00673A10"/>
    <w:rsid w:val="006C6E01"/>
    <w:rsid w:val="006D34B0"/>
    <w:rsid w:val="006D6F5C"/>
    <w:rsid w:val="006F73D5"/>
    <w:rsid w:val="0070589A"/>
    <w:rsid w:val="00714D0A"/>
    <w:rsid w:val="007322A7"/>
    <w:rsid w:val="00763067"/>
    <w:rsid w:val="0078277D"/>
    <w:rsid w:val="00787C09"/>
    <w:rsid w:val="007916CD"/>
    <w:rsid w:val="0079692F"/>
    <w:rsid w:val="007A126D"/>
    <w:rsid w:val="007A754B"/>
    <w:rsid w:val="007C23D0"/>
    <w:rsid w:val="007C7DC1"/>
    <w:rsid w:val="007E0C3A"/>
    <w:rsid w:val="007E2029"/>
    <w:rsid w:val="007E422A"/>
    <w:rsid w:val="007F7F50"/>
    <w:rsid w:val="00823FC3"/>
    <w:rsid w:val="00837F39"/>
    <w:rsid w:val="0084698E"/>
    <w:rsid w:val="00852346"/>
    <w:rsid w:val="008B1668"/>
    <w:rsid w:val="008E346C"/>
    <w:rsid w:val="008E6039"/>
    <w:rsid w:val="008F74E0"/>
    <w:rsid w:val="00912CEF"/>
    <w:rsid w:val="00925E6B"/>
    <w:rsid w:val="0096043E"/>
    <w:rsid w:val="00990093"/>
    <w:rsid w:val="009A3A42"/>
    <w:rsid w:val="009E2700"/>
    <w:rsid w:val="00A10E06"/>
    <w:rsid w:val="00A3658D"/>
    <w:rsid w:val="00A37D0D"/>
    <w:rsid w:val="00A6230C"/>
    <w:rsid w:val="00A8181F"/>
    <w:rsid w:val="00A972DE"/>
    <w:rsid w:val="00AB4C4B"/>
    <w:rsid w:val="00AC3005"/>
    <w:rsid w:val="00AC339A"/>
    <w:rsid w:val="00AC6CEE"/>
    <w:rsid w:val="00AF2129"/>
    <w:rsid w:val="00B006C4"/>
    <w:rsid w:val="00B526EB"/>
    <w:rsid w:val="00B5304C"/>
    <w:rsid w:val="00BE5C3A"/>
    <w:rsid w:val="00BF2D51"/>
    <w:rsid w:val="00BF31BA"/>
    <w:rsid w:val="00C12387"/>
    <w:rsid w:val="00C12BA4"/>
    <w:rsid w:val="00C302B8"/>
    <w:rsid w:val="00CA2A36"/>
    <w:rsid w:val="00CB0B8E"/>
    <w:rsid w:val="00CE63C8"/>
    <w:rsid w:val="00CF3ACF"/>
    <w:rsid w:val="00D03E8F"/>
    <w:rsid w:val="00D22BA6"/>
    <w:rsid w:val="00D66203"/>
    <w:rsid w:val="00D666E2"/>
    <w:rsid w:val="00D839CA"/>
    <w:rsid w:val="00D95636"/>
    <w:rsid w:val="00DA2172"/>
    <w:rsid w:val="00DA64CF"/>
    <w:rsid w:val="00E02C47"/>
    <w:rsid w:val="00E3520F"/>
    <w:rsid w:val="00E95C8E"/>
    <w:rsid w:val="00EE07AC"/>
    <w:rsid w:val="00F077E7"/>
    <w:rsid w:val="00F34132"/>
    <w:rsid w:val="00F419BA"/>
    <w:rsid w:val="00F43E40"/>
    <w:rsid w:val="00F757BD"/>
    <w:rsid w:val="00F83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10</Pages>
  <Words>2207</Words>
  <Characters>12585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26</cp:revision>
  <cp:lastPrinted>2022-07-28T10:47:00Z</cp:lastPrinted>
  <dcterms:created xsi:type="dcterms:W3CDTF">2023-01-27T12:18:00Z</dcterms:created>
  <dcterms:modified xsi:type="dcterms:W3CDTF">2023-11-25T11:44:00Z</dcterms:modified>
</cp:coreProperties>
</file>