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104C96"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№11</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534A1B"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0B27A8">
        <w:rPr>
          <w:rFonts w:ascii="Times New Roman" w:hAnsi="Times New Roman" w:cs="Times New Roman"/>
          <w:sz w:val="24"/>
          <w:szCs w:val="24"/>
        </w:rPr>
        <w:t>23</w:t>
      </w:r>
      <w:r w:rsidR="00146F4A">
        <w:rPr>
          <w:rFonts w:ascii="Times New Roman" w:hAnsi="Times New Roman" w:cs="Times New Roman"/>
          <w:sz w:val="24"/>
          <w:szCs w:val="24"/>
        </w:rPr>
        <w:t xml:space="preserve">» </w:t>
      </w:r>
      <w:r w:rsidR="00A23F9C">
        <w:rPr>
          <w:rFonts w:ascii="Times New Roman" w:hAnsi="Times New Roman" w:cs="Times New Roman"/>
          <w:sz w:val="24"/>
          <w:szCs w:val="24"/>
        </w:rPr>
        <w:t>августа</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BE73A1">
        <w:rPr>
          <w:rFonts w:ascii="Times New Roman" w:hAnsi="Times New Roman" w:cs="Times New Roman"/>
          <w:sz w:val="24"/>
          <w:szCs w:val="24"/>
        </w:rPr>
        <w:t xml:space="preserve"> </w:t>
      </w:r>
      <w:r w:rsidR="009D76AE">
        <w:rPr>
          <w:rFonts w:ascii="Times New Roman" w:hAnsi="Times New Roman" w:cs="Times New Roman"/>
          <w:color w:val="FF0000"/>
          <w:sz w:val="24"/>
          <w:szCs w:val="24"/>
        </w:rPr>
        <w:t xml:space="preserve">покупку технической резины для ремонта электрических котлов марки ЭВН-400, ЭВН-160 </w:t>
      </w:r>
      <w:r w:rsidR="00BE73A1" w:rsidRPr="00BE73A1">
        <w:rPr>
          <w:rFonts w:ascii="Times New Roman" w:hAnsi="Times New Roman" w:cs="Times New Roman"/>
          <w:color w:val="FF0000"/>
          <w:sz w:val="24"/>
          <w:szCs w:val="24"/>
        </w:rPr>
        <w:t xml:space="preserve"> </w:t>
      </w:r>
      <w:r w:rsidRPr="00BE73A1">
        <w:rPr>
          <w:rFonts w:ascii="Times New Roman" w:hAnsi="Times New Roman" w:cs="Times New Roman"/>
          <w:color w:val="FF0000"/>
          <w:sz w:val="24"/>
          <w:szCs w:val="24"/>
        </w:rPr>
        <w:t xml:space="preserve"> </w:t>
      </w:r>
      <w:r w:rsidR="00DB067E" w:rsidRPr="00BE73A1">
        <w:rPr>
          <w:rFonts w:ascii="Times New Roman" w:hAnsi="Times New Roman" w:cs="Times New Roman"/>
          <w:b/>
          <w:color w:val="FF0000"/>
          <w:sz w:val="24"/>
          <w:szCs w:val="24"/>
          <w:lang w:val="kk-KZ"/>
        </w:rPr>
        <w:t xml:space="preserve"> </w:t>
      </w:r>
      <w:r w:rsidR="004845AB" w:rsidRPr="00BE73A1">
        <w:rPr>
          <w:rFonts w:ascii="Times New Roman" w:hAnsi="Times New Roman" w:cs="Times New Roman"/>
          <w:b/>
          <w:color w:val="FF000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5D5233">
              <w:rPr>
                <w:rFonts w:ascii="Times New Roman" w:hAnsi="Times New Roman" w:cs="Times New Roman"/>
                <w:b/>
                <w:color w:val="4F81BD" w:themeColor="accent1"/>
                <w:sz w:val="24"/>
                <w:szCs w:val="24"/>
                <w:lang w:val="ky-KG"/>
              </w:rPr>
              <w:t>1</w:t>
            </w:r>
            <w:r w:rsidRPr="00146F4A">
              <w:rPr>
                <w:rFonts w:ascii="Times New Roman" w:hAnsi="Times New Roman" w:cs="Times New Roman"/>
                <w:b/>
                <w:color w:val="4F81BD" w:themeColor="accent1"/>
                <w:sz w:val="24"/>
                <w:szCs w:val="24"/>
              </w:rPr>
              <w:t>:</w:t>
            </w:r>
            <w:r w:rsidR="005D5233">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0B27A8">
              <w:rPr>
                <w:rFonts w:ascii="Times New Roman" w:hAnsi="Times New Roman" w:cs="Times New Roman"/>
                <w:b/>
                <w:color w:val="4F81BD" w:themeColor="accent1"/>
                <w:sz w:val="24"/>
                <w:szCs w:val="24"/>
              </w:rPr>
              <w:t>30</w:t>
            </w:r>
            <w:r w:rsidR="001E1F9C" w:rsidRPr="00146F4A">
              <w:rPr>
                <w:rFonts w:ascii="Times New Roman" w:hAnsi="Times New Roman" w:cs="Times New Roman"/>
                <w:b/>
                <w:color w:val="4F81BD" w:themeColor="accent1"/>
                <w:sz w:val="24"/>
                <w:szCs w:val="24"/>
              </w:rPr>
              <w:t>.0</w:t>
            </w:r>
            <w:r w:rsidR="0029759D">
              <w:rPr>
                <w:rFonts w:ascii="Times New Roman" w:hAnsi="Times New Roman" w:cs="Times New Roman"/>
                <w:b/>
                <w:color w:val="4F81BD" w:themeColor="accent1"/>
                <w:sz w:val="24"/>
                <w:szCs w:val="24"/>
              </w:rPr>
              <w:t>8</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5D5233">
              <w:rPr>
                <w:rFonts w:ascii="Times New Roman" w:hAnsi="Times New Roman" w:cs="Times New Roman"/>
                <w:b/>
                <w:color w:val="4F81BD" w:themeColor="accent1"/>
                <w:sz w:val="24"/>
                <w:szCs w:val="24"/>
              </w:rPr>
              <w:t>1</w:t>
            </w:r>
            <w:r w:rsidRPr="00146F4A">
              <w:rPr>
                <w:rFonts w:ascii="Times New Roman" w:hAnsi="Times New Roman" w:cs="Times New Roman"/>
                <w:b/>
                <w:color w:val="4F81BD" w:themeColor="accent1"/>
                <w:sz w:val="24"/>
                <w:szCs w:val="24"/>
              </w:rPr>
              <w:t>:</w:t>
            </w:r>
            <w:r w:rsidR="005D5233">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9D76AE">
              <w:rPr>
                <w:rFonts w:ascii="Times New Roman" w:hAnsi="Times New Roman" w:cs="Times New Roman"/>
                <w:b/>
                <w:color w:val="4F81BD" w:themeColor="accent1"/>
                <w:sz w:val="24"/>
                <w:szCs w:val="24"/>
              </w:rPr>
              <w:t>3</w:t>
            </w:r>
            <w:r w:rsidR="000B27A8">
              <w:rPr>
                <w:rFonts w:ascii="Times New Roman" w:hAnsi="Times New Roman" w:cs="Times New Roman"/>
                <w:b/>
                <w:color w:val="4F81BD" w:themeColor="accent1"/>
                <w:sz w:val="24"/>
                <w:szCs w:val="24"/>
              </w:rPr>
              <w:t>0</w:t>
            </w:r>
            <w:r w:rsidR="00183754" w:rsidRPr="00146F4A">
              <w:rPr>
                <w:rFonts w:ascii="Times New Roman" w:hAnsi="Times New Roman" w:cs="Times New Roman"/>
                <w:b/>
                <w:color w:val="4F81BD" w:themeColor="accent1"/>
                <w:sz w:val="24"/>
                <w:szCs w:val="24"/>
              </w:rPr>
              <w:t>.0</w:t>
            </w:r>
            <w:r w:rsidR="0029759D">
              <w:rPr>
                <w:rFonts w:ascii="Times New Roman" w:hAnsi="Times New Roman" w:cs="Times New Roman"/>
                <w:b/>
                <w:color w:val="4F81BD" w:themeColor="accent1"/>
                <w:sz w:val="24"/>
                <w:szCs w:val="24"/>
              </w:rPr>
              <w:t>8</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9D76AE">
              <w:rPr>
                <w:rFonts w:ascii="Times New Roman" w:hAnsi="Times New Roman" w:cs="Times New Roman"/>
                <w:b/>
                <w:i/>
                <w:color w:val="4F81BD" w:themeColor="accent1"/>
                <w:sz w:val="24"/>
                <w:szCs w:val="24"/>
              </w:rPr>
              <w:t>3</w:t>
            </w:r>
            <w:r w:rsidR="000B27A8">
              <w:rPr>
                <w:rFonts w:ascii="Times New Roman" w:hAnsi="Times New Roman" w:cs="Times New Roman"/>
                <w:b/>
                <w:i/>
                <w:color w:val="4F81BD" w:themeColor="accent1"/>
                <w:sz w:val="24"/>
                <w:szCs w:val="24"/>
              </w:rPr>
              <w:t>0</w:t>
            </w:r>
            <w:r w:rsidR="0029759D">
              <w:rPr>
                <w:rFonts w:ascii="Times New Roman" w:hAnsi="Times New Roman" w:cs="Times New Roman"/>
                <w:b/>
                <w:i/>
                <w:color w:val="4F81BD" w:themeColor="accent1"/>
                <w:sz w:val="24"/>
                <w:szCs w:val="24"/>
              </w:rPr>
              <w:t>.08</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5D5233">
              <w:rPr>
                <w:rFonts w:ascii="Times New Roman" w:hAnsi="Times New Roman" w:cs="Times New Roman"/>
                <w:b/>
                <w:i/>
                <w:color w:val="4F81BD" w:themeColor="accent1"/>
                <w:sz w:val="24"/>
                <w:szCs w:val="24"/>
              </w:rPr>
              <w:t>1</w:t>
            </w:r>
            <w:r w:rsidR="00E95C8E" w:rsidRPr="00146F4A">
              <w:rPr>
                <w:rFonts w:ascii="Times New Roman" w:hAnsi="Times New Roman" w:cs="Times New Roman"/>
                <w:b/>
                <w:i/>
                <w:color w:val="4F81BD" w:themeColor="accent1"/>
                <w:sz w:val="24"/>
                <w:szCs w:val="24"/>
              </w:rPr>
              <w:t>:</w:t>
            </w:r>
            <w:r w:rsidR="005D5233">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9D76AE" w:rsidRDefault="00990093" w:rsidP="009D76AE">
            <w:pPr>
              <w:pStyle w:val="TableParagraph"/>
              <w:spacing w:line="268" w:lineRule="exact"/>
              <w:ind w:left="107"/>
              <w:rPr>
                <w:sz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9D76AE" w:rsidRPr="009D76AE">
              <w:rPr>
                <w:color w:val="FF0000"/>
                <w:sz w:val="24"/>
                <w:szCs w:val="24"/>
                <w:lang w:val="ru-RU"/>
              </w:rPr>
              <w:t>по</w:t>
            </w:r>
            <w:r w:rsidR="009D76AE">
              <w:rPr>
                <w:color w:val="FF0000"/>
                <w:sz w:val="24"/>
                <w:szCs w:val="24"/>
                <w:lang w:val="ru-RU"/>
              </w:rPr>
              <w:t>купка</w:t>
            </w:r>
            <w:r w:rsidR="009D76AE" w:rsidRPr="009D76AE">
              <w:rPr>
                <w:color w:val="FF0000"/>
                <w:sz w:val="24"/>
                <w:szCs w:val="24"/>
                <w:lang w:val="ru-RU"/>
              </w:rPr>
              <w:t xml:space="preserve"> технической резины для ремонта электрических котлов марки ЭВН-400, ЭВН-160  </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p>
          <w:p w:rsidR="00990093" w:rsidRDefault="009D76AE"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990093" w:rsidRPr="00620A85" w:rsidRDefault="00C23143" w:rsidP="00506492">
            <w:pPr>
              <w:pStyle w:val="TableParagraph"/>
              <w:spacing w:line="264" w:lineRule="exact"/>
              <w:jc w:val="both"/>
              <w:rPr>
                <w:sz w:val="24"/>
                <w:lang w:val="ru-RU"/>
              </w:rPr>
            </w:pPr>
            <w:r>
              <w:rPr>
                <w:sz w:val="24"/>
                <w:lang w:val="ru-RU"/>
              </w:rPr>
              <w:t xml:space="preserve">6) Предоставит сертификат соответствия </w:t>
            </w: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009D76AE">
              <w:rPr>
                <w:b/>
                <w:sz w:val="24"/>
                <w:lang w:val="ru-RU"/>
              </w:rPr>
              <w:t xml:space="preserve">конкурсной заявки:  </w:t>
            </w:r>
          </w:p>
          <w:p w:rsidR="00990093" w:rsidRPr="00386C13" w:rsidRDefault="00990093" w:rsidP="00506492">
            <w:pPr>
              <w:pStyle w:val="TableParagraph"/>
              <w:ind w:left="104"/>
              <w:rPr>
                <w:sz w:val="24"/>
                <w:lang w:val="ru-RU"/>
              </w:rPr>
            </w:pPr>
          </w:p>
        </w:tc>
      </w:tr>
      <w:tr w:rsidR="00141B97" w:rsidTr="00506492">
        <w:trPr>
          <w:trHeight w:val="562"/>
        </w:trPr>
        <w:tc>
          <w:tcPr>
            <w:tcW w:w="426" w:type="dxa"/>
          </w:tcPr>
          <w:p w:rsidR="00141B97" w:rsidRDefault="00141B97" w:rsidP="00506492">
            <w:pPr>
              <w:pStyle w:val="TableParagraph"/>
              <w:spacing w:line="251" w:lineRule="exact"/>
              <w:ind w:left="107"/>
              <w:rPr>
                <w:b/>
              </w:rPr>
            </w:pPr>
          </w:p>
        </w:tc>
        <w:tc>
          <w:tcPr>
            <w:tcW w:w="9214" w:type="dxa"/>
          </w:tcPr>
          <w:p w:rsidR="00141B97" w:rsidRPr="00386C13" w:rsidRDefault="00141B97" w:rsidP="00141B97">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9D76AE">
              <w:rPr>
                <w:b/>
                <w:sz w:val="24"/>
                <w:lang w:val="ru-RU"/>
              </w:rPr>
              <w:t xml:space="preserve">а:  </w:t>
            </w:r>
          </w:p>
          <w:p w:rsidR="00141B97" w:rsidRPr="00386C13" w:rsidRDefault="00141B97" w:rsidP="0078277D">
            <w:pPr>
              <w:pStyle w:val="TableParagraph"/>
              <w:ind w:left="104"/>
              <w:rPr>
                <w:b/>
                <w:sz w:val="24"/>
              </w:rPr>
            </w:pP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r w:rsidR="00A10EEC">
              <w:rPr>
                <w:rStyle w:val="field-groups-view"/>
                <w:lang w:val="ky-KG"/>
              </w:rPr>
              <w:t>, а также сертификат соответствия на товар</w:t>
            </w:r>
            <w:r w:rsidR="002C12B2">
              <w:rPr>
                <w:rStyle w:val="field-groups-view"/>
                <w:lang w:val="ky-KG"/>
              </w:rPr>
              <w:t>.</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473335">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473335">
              <w:rPr>
                <w:sz w:val="24"/>
                <w:lang w:val="ru-RU"/>
              </w:rPr>
              <w:t>Доставка до склада филиала за счет поставщика</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005D5233">
              <w:rPr>
                <w:rStyle w:val="text"/>
                <w:rFonts w:eastAsia="Calibri"/>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9D76AE" w:rsidRDefault="009D76AE" w:rsidP="00E95C8E">
      <w:pPr>
        <w:spacing w:after="0"/>
        <w:jc w:val="center"/>
        <w:rPr>
          <w:rFonts w:ascii="Times New Roman" w:hAnsi="Times New Roman" w:cs="Times New Roman"/>
          <w:b/>
          <w:sz w:val="28"/>
          <w:szCs w:val="28"/>
        </w:rPr>
      </w:pPr>
    </w:p>
    <w:p w:rsidR="009D76AE" w:rsidRDefault="009D76AE" w:rsidP="00E95C8E">
      <w:pPr>
        <w:spacing w:after="0"/>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534"/>
        <w:gridCol w:w="4251"/>
        <w:gridCol w:w="2393"/>
        <w:gridCol w:w="1167"/>
        <w:gridCol w:w="1226"/>
      </w:tblGrid>
      <w:tr w:rsidR="00534A1B" w:rsidTr="00534A1B">
        <w:tc>
          <w:tcPr>
            <w:tcW w:w="534"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w:t>
            </w:r>
          </w:p>
        </w:tc>
        <w:tc>
          <w:tcPr>
            <w:tcW w:w="4251"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Наименование материалов</w:t>
            </w:r>
          </w:p>
        </w:tc>
        <w:tc>
          <w:tcPr>
            <w:tcW w:w="2393" w:type="dxa"/>
          </w:tcPr>
          <w:p w:rsidR="00534A1B" w:rsidRDefault="00534A1B" w:rsidP="00E95C8E">
            <w:pPr>
              <w:jc w:val="center"/>
              <w:rPr>
                <w:rFonts w:ascii="Times New Roman" w:hAnsi="Times New Roman" w:cs="Times New Roman"/>
                <w:b/>
                <w:sz w:val="28"/>
                <w:szCs w:val="28"/>
              </w:rPr>
            </w:pPr>
            <w:proofErr w:type="spellStart"/>
            <w:r>
              <w:rPr>
                <w:rFonts w:ascii="Times New Roman" w:hAnsi="Times New Roman" w:cs="Times New Roman"/>
                <w:b/>
                <w:sz w:val="28"/>
                <w:szCs w:val="28"/>
              </w:rPr>
              <w:t>Ед</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зм</w:t>
            </w:r>
            <w:proofErr w:type="spellEnd"/>
            <w:r>
              <w:rPr>
                <w:rFonts w:ascii="Times New Roman" w:hAnsi="Times New Roman" w:cs="Times New Roman"/>
                <w:b/>
                <w:sz w:val="28"/>
                <w:szCs w:val="28"/>
              </w:rPr>
              <w:t>.</w:t>
            </w:r>
          </w:p>
        </w:tc>
        <w:tc>
          <w:tcPr>
            <w:tcW w:w="1167"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Кол-во</w:t>
            </w:r>
          </w:p>
        </w:tc>
        <w:tc>
          <w:tcPr>
            <w:tcW w:w="1226"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Цена</w:t>
            </w:r>
          </w:p>
        </w:tc>
      </w:tr>
      <w:tr w:rsidR="00534A1B" w:rsidTr="00534A1B">
        <w:tc>
          <w:tcPr>
            <w:tcW w:w="534"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1</w:t>
            </w:r>
          </w:p>
        </w:tc>
        <w:tc>
          <w:tcPr>
            <w:tcW w:w="4251"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П</w:t>
            </w:r>
            <w:r w:rsidRPr="00534A1B">
              <w:rPr>
                <w:rFonts w:ascii="Times New Roman" w:hAnsi="Times New Roman" w:cs="Times New Roman"/>
                <w:b/>
                <w:sz w:val="28"/>
                <w:szCs w:val="28"/>
              </w:rPr>
              <w:t>о</w:t>
            </w:r>
            <w:r>
              <w:rPr>
                <w:rFonts w:ascii="Times New Roman" w:hAnsi="Times New Roman" w:cs="Times New Roman"/>
                <w:b/>
                <w:sz w:val="28"/>
                <w:szCs w:val="28"/>
              </w:rPr>
              <w:t>купка</w:t>
            </w:r>
            <w:r w:rsidRPr="00534A1B">
              <w:rPr>
                <w:rFonts w:ascii="Times New Roman" w:hAnsi="Times New Roman" w:cs="Times New Roman"/>
                <w:b/>
                <w:sz w:val="28"/>
                <w:szCs w:val="28"/>
              </w:rPr>
              <w:t xml:space="preserve"> технической резины для ремонта электрических котлов марки ЭВН-400, ЭВН-160 </w:t>
            </w:r>
            <w:r>
              <w:rPr>
                <w:rFonts w:ascii="Times New Roman" w:hAnsi="Times New Roman" w:cs="Times New Roman"/>
                <w:b/>
                <w:sz w:val="28"/>
                <w:szCs w:val="28"/>
              </w:rPr>
              <w:t xml:space="preserve"> размером 55х55 см, толщиной 1,5 см.</w:t>
            </w:r>
          </w:p>
        </w:tc>
        <w:tc>
          <w:tcPr>
            <w:tcW w:w="2393" w:type="dxa"/>
          </w:tcPr>
          <w:p w:rsidR="00534A1B" w:rsidRDefault="00534A1B" w:rsidP="00E95C8E">
            <w:pPr>
              <w:jc w:val="center"/>
              <w:rPr>
                <w:rFonts w:ascii="Times New Roman" w:hAnsi="Times New Roman" w:cs="Times New Roman"/>
                <w:b/>
                <w:sz w:val="28"/>
                <w:szCs w:val="28"/>
              </w:rPr>
            </w:pPr>
          </w:p>
          <w:p w:rsidR="00534A1B" w:rsidRDefault="00534A1B" w:rsidP="00E95C8E">
            <w:pPr>
              <w:jc w:val="center"/>
              <w:rPr>
                <w:rFonts w:ascii="Times New Roman" w:hAnsi="Times New Roman" w:cs="Times New Roman"/>
                <w:b/>
                <w:sz w:val="28"/>
                <w:szCs w:val="28"/>
              </w:rPr>
            </w:pPr>
            <w:proofErr w:type="gramStart"/>
            <w:r>
              <w:rPr>
                <w:rFonts w:ascii="Times New Roman" w:hAnsi="Times New Roman" w:cs="Times New Roman"/>
                <w:b/>
                <w:sz w:val="28"/>
                <w:szCs w:val="28"/>
              </w:rPr>
              <w:t>Кг</w:t>
            </w:r>
            <w:proofErr w:type="gramEnd"/>
            <w:r>
              <w:rPr>
                <w:rFonts w:ascii="Times New Roman" w:hAnsi="Times New Roman" w:cs="Times New Roman"/>
                <w:b/>
                <w:sz w:val="28"/>
                <w:szCs w:val="28"/>
              </w:rPr>
              <w:t>.</w:t>
            </w:r>
          </w:p>
        </w:tc>
        <w:tc>
          <w:tcPr>
            <w:tcW w:w="1167" w:type="dxa"/>
          </w:tcPr>
          <w:p w:rsidR="00534A1B" w:rsidRDefault="00534A1B" w:rsidP="00E95C8E">
            <w:pPr>
              <w:jc w:val="center"/>
              <w:rPr>
                <w:rFonts w:ascii="Times New Roman" w:hAnsi="Times New Roman" w:cs="Times New Roman"/>
                <w:b/>
                <w:sz w:val="28"/>
                <w:szCs w:val="28"/>
              </w:rPr>
            </w:pPr>
          </w:p>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144</w:t>
            </w:r>
          </w:p>
        </w:tc>
        <w:tc>
          <w:tcPr>
            <w:tcW w:w="1226" w:type="dxa"/>
          </w:tcPr>
          <w:p w:rsidR="00534A1B" w:rsidRDefault="00534A1B" w:rsidP="00E95C8E">
            <w:pPr>
              <w:jc w:val="center"/>
              <w:rPr>
                <w:rFonts w:ascii="Times New Roman" w:hAnsi="Times New Roman" w:cs="Times New Roman"/>
                <w:b/>
                <w:sz w:val="28"/>
                <w:szCs w:val="28"/>
              </w:rPr>
            </w:pPr>
          </w:p>
          <w:p w:rsidR="00534A1B" w:rsidRDefault="00534A1B" w:rsidP="00E95C8E">
            <w:pPr>
              <w:jc w:val="center"/>
              <w:rPr>
                <w:rFonts w:ascii="Times New Roman" w:hAnsi="Times New Roman" w:cs="Times New Roman"/>
                <w:b/>
                <w:sz w:val="28"/>
                <w:szCs w:val="28"/>
              </w:rPr>
            </w:pPr>
          </w:p>
        </w:tc>
      </w:tr>
    </w:tbl>
    <w:p w:rsidR="009D76AE" w:rsidRDefault="009D76AE" w:rsidP="00E95C8E">
      <w:pPr>
        <w:spacing w:after="0"/>
        <w:jc w:val="center"/>
        <w:rPr>
          <w:rFonts w:ascii="Times New Roman" w:hAnsi="Times New Roman" w:cs="Times New Roman"/>
          <w:b/>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w:t>
      </w:r>
      <w:r w:rsidR="00727A0D">
        <w:rPr>
          <w:rFonts w:ascii="Times New Roman" w:hAnsi="Times New Roman" w:cs="Times New Roman"/>
          <w:b/>
          <w:bCs/>
          <w:color w:val="0070C0"/>
          <w:sz w:val="28"/>
          <w:szCs w:val="28"/>
        </w:rPr>
        <w:t>ляемая сумма на данную закупку:</w:t>
      </w:r>
      <w:r w:rsidR="00925E6B">
        <w:rPr>
          <w:rFonts w:ascii="Times New Roman" w:hAnsi="Times New Roman" w:cs="Times New Roman"/>
          <w:b/>
          <w:bCs/>
          <w:color w:val="FF0000"/>
          <w:sz w:val="28"/>
          <w:szCs w:val="28"/>
        </w:rPr>
        <w:t xml:space="preserve"> </w:t>
      </w:r>
      <w:r w:rsidR="00534A1B">
        <w:rPr>
          <w:rFonts w:ascii="Times New Roman" w:hAnsi="Times New Roman" w:cs="Times New Roman"/>
          <w:b/>
          <w:bCs/>
          <w:color w:val="FF0000"/>
          <w:sz w:val="28"/>
          <w:szCs w:val="28"/>
        </w:rPr>
        <w:t>64 800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bookmarkStart w:id="1" w:name="_GoBack"/>
      <w:bookmarkEnd w:id="1"/>
    </w:p>
    <w:sectPr w:rsidR="00AB4C4B"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90A8C"/>
    <w:rsid w:val="000B27A8"/>
    <w:rsid w:val="000B32A0"/>
    <w:rsid w:val="00102EFF"/>
    <w:rsid w:val="00104C96"/>
    <w:rsid w:val="001228B5"/>
    <w:rsid w:val="00133AAC"/>
    <w:rsid w:val="00141B97"/>
    <w:rsid w:val="00144953"/>
    <w:rsid w:val="00146F4A"/>
    <w:rsid w:val="00157F52"/>
    <w:rsid w:val="00170D02"/>
    <w:rsid w:val="00170EAB"/>
    <w:rsid w:val="001736E5"/>
    <w:rsid w:val="00180CE0"/>
    <w:rsid w:val="00183754"/>
    <w:rsid w:val="001C477D"/>
    <w:rsid w:val="001E1F9C"/>
    <w:rsid w:val="00211000"/>
    <w:rsid w:val="00223D21"/>
    <w:rsid w:val="00241C29"/>
    <w:rsid w:val="00246A86"/>
    <w:rsid w:val="00251575"/>
    <w:rsid w:val="00270947"/>
    <w:rsid w:val="0028682B"/>
    <w:rsid w:val="0029759D"/>
    <w:rsid w:val="002B2A4E"/>
    <w:rsid w:val="002C12B2"/>
    <w:rsid w:val="002D46CC"/>
    <w:rsid w:val="002D5964"/>
    <w:rsid w:val="00354F31"/>
    <w:rsid w:val="00395D48"/>
    <w:rsid w:val="003B2AF0"/>
    <w:rsid w:val="003C137A"/>
    <w:rsid w:val="003E5724"/>
    <w:rsid w:val="003F11B9"/>
    <w:rsid w:val="00427907"/>
    <w:rsid w:val="00473335"/>
    <w:rsid w:val="004845AB"/>
    <w:rsid w:val="00496E80"/>
    <w:rsid w:val="004C5D74"/>
    <w:rsid w:val="004D2C75"/>
    <w:rsid w:val="005039E9"/>
    <w:rsid w:val="00506492"/>
    <w:rsid w:val="00513ADD"/>
    <w:rsid w:val="00524745"/>
    <w:rsid w:val="00534A1B"/>
    <w:rsid w:val="005677EA"/>
    <w:rsid w:val="005773B6"/>
    <w:rsid w:val="005B30AD"/>
    <w:rsid w:val="005C705A"/>
    <w:rsid w:val="005D5233"/>
    <w:rsid w:val="005F07A8"/>
    <w:rsid w:val="006042CD"/>
    <w:rsid w:val="00610636"/>
    <w:rsid w:val="00637828"/>
    <w:rsid w:val="006442C5"/>
    <w:rsid w:val="00644D1B"/>
    <w:rsid w:val="00652355"/>
    <w:rsid w:val="00673A10"/>
    <w:rsid w:val="006C6E01"/>
    <w:rsid w:val="006D34B0"/>
    <w:rsid w:val="006F73D5"/>
    <w:rsid w:val="0070589A"/>
    <w:rsid w:val="00714D0A"/>
    <w:rsid w:val="00727A0D"/>
    <w:rsid w:val="007322A7"/>
    <w:rsid w:val="00763067"/>
    <w:rsid w:val="00772117"/>
    <w:rsid w:val="0077706E"/>
    <w:rsid w:val="0078277D"/>
    <w:rsid w:val="00787C09"/>
    <w:rsid w:val="007916CD"/>
    <w:rsid w:val="00796077"/>
    <w:rsid w:val="0079692F"/>
    <w:rsid w:val="007A126D"/>
    <w:rsid w:val="007C23D0"/>
    <w:rsid w:val="007C7DC1"/>
    <w:rsid w:val="007E0C3A"/>
    <w:rsid w:val="007E2029"/>
    <w:rsid w:val="007E7721"/>
    <w:rsid w:val="007F7F50"/>
    <w:rsid w:val="00823FC3"/>
    <w:rsid w:val="00835C86"/>
    <w:rsid w:val="00852346"/>
    <w:rsid w:val="00862F91"/>
    <w:rsid w:val="00872A9A"/>
    <w:rsid w:val="00873D50"/>
    <w:rsid w:val="0087608E"/>
    <w:rsid w:val="008B1668"/>
    <w:rsid w:val="008B4082"/>
    <w:rsid w:val="008E346C"/>
    <w:rsid w:val="008E6039"/>
    <w:rsid w:val="008F74E0"/>
    <w:rsid w:val="00912CEF"/>
    <w:rsid w:val="00925E6B"/>
    <w:rsid w:val="0096043E"/>
    <w:rsid w:val="0098549A"/>
    <w:rsid w:val="00990093"/>
    <w:rsid w:val="009A3A42"/>
    <w:rsid w:val="009D76AE"/>
    <w:rsid w:val="009E2700"/>
    <w:rsid w:val="00A10E06"/>
    <w:rsid w:val="00A10EEC"/>
    <w:rsid w:val="00A23F9C"/>
    <w:rsid w:val="00A3658D"/>
    <w:rsid w:val="00A37D0D"/>
    <w:rsid w:val="00A504F9"/>
    <w:rsid w:val="00A6230C"/>
    <w:rsid w:val="00A8181F"/>
    <w:rsid w:val="00A972DE"/>
    <w:rsid w:val="00AB0CC3"/>
    <w:rsid w:val="00AB4C4B"/>
    <w:rsid w:val="00AC3005"/>
    <w:rsid w:val="00AC339A"/>
    <w:rsid w:val="00AC6CEE"/>
    <w:rsid w:val="00AF2129"/>
    <w:rsid w:val="00B006C4"/>
    <w:rsid w:val="00B526EB"/>
    <w:rsid w:val="00B5304C"/>
    <w:rsid w:val="00B62748"/>
    <w:rsid w:val="00BB2FCE"/>
    <w:rsid w:val="00BE73A1"/>
    <w:rsid w:val="00BF2D51"/>
    <w:rsid w:val="00BF31BA"/>
    <w:rsid w:val="00C12387"/>
    <w:rsid w:val="00C12BA4"/>
    <w:rsid w:val="00C23143"/>
    <w:rsid w:val="00C23ED6"/>
    <w:rsid w:val="00C32E0C"/>
    <w:rsid w:val="00C46486"/>
    <w:rsid w:val="00C96149"/>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E0076D"/>
    <w:rsid w:val="00E02C47"/>
    <w:rsid w:val="00E0579F"/>
    <w:rsid w:val="00E4554C"/>
    <w:rsid w:val="00E65422"/>
    <w:rsid w:val="00E95C8E"/>
    <w:rsid w:val="00ED312F"/>
    <w:rsid w:val="00EE07AC"/>
    <w:rsid w:val="00F077E7"/>
    <w:rsid w:val="00F34132"/>
    <w:rsid w:val="00F419BA"/>
    <w:rsid w:val="00F43E40"/>
    <w:rsid w:val="00F50B3A"/>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4568">
      <w:bodyDiv w:val="1"/>
      <w:marLeft w:val="0"/>
      <w:marRight w:val="0"/>
      <w:marTop w:val="0"/>
      <w:marBottom w:val="0"/>
      <w:divBdr>
        <w:top w:val="none" w:sz="0" w:space="0" w:color="auto"/>
        <w:left w:val="none" w:sz="0" w:space="0" w:color="auto"/>
        <w:bottom w:val="none" w:sz="0" w:space="0" w:color="auto"/>
        <w:right w:val="none" w:sz="0" w:space="0" w:color="auto"/>
      </w:divBdr>
    </w:div>
    <w:div w:id="139537897">
      <w:bodyDiv w:val="1"/>
      <w:marLeft w:val="0"/>
      <w:marRight w:val="0"/>
      <w:marTop w:val="0"/>
      <w:marBottom w:val="0"/>
      <w:divBdr>
        <w:top w:val="none" w:sz="0" w:space="0" w:color="auto"/>
        <w:left w:val="none" w:sz="0" w:space="0" w:color="auto"/>
        <w:bottom w:val="none" w:sz="0" w:space="0" w:color="auto"/>
        <w:right w:val="none" w:sz="0" w:space="0" w:color="auto"/>
      </w:divBdr>
    </w:div>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0610254">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473453462">
      <w:bodyDiv w:val="1"/>
      <w:marLeft w:val="0"/>
      <w:marRight w:val="0"/>
      <w:marTop w:val="0"/>
      <w:marBottom w:val="0"/>
      <w:divBdr>
        <w:top w:val="none" w:sz="0" w:space="0" w:color="auto"/>
        <w:left w:val="none" w:sz="0" w:space="0" w:color="auto"/>
        <w:bottom w:val="none" w:sz="0" w:space="0" w:color="auto"/>
        <w:right w:val="none" w:sz="0" w:space="0" w:color="auto"/>
      </w:divBdr>
    </w:div>
    <w:div w:id="687146110">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673144695">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4F484-0D6D-4CFC-AACE-27435B37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7</Pages>
  <Words>1940</Words>
  <Characters>11063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64</cp:revision>
  <cp:lastPrinted>2023-08-10T07:52:00Z</cp:lastPrinted>
  <dcterms:created xsi:type="dcterms:W3CDTF">2023-01-27T12:18:00Z</dcterms:created>
  <dcterms:modified xsi:type="dcterms:W3CDTF">2023-08-23T10:57:00Z</dcterms:modified>
</cp:coreProperties>
</file>