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81" w:rsidRPr="00DC2547" w:rsidRDefault="00576881" w:rsidP="00576881">
      <w:pPr>
        <w:pStyle w:val="1"/>
        <w:rPr>
          <w:lang w:val="ru-RU"/>
        </w:rPr>
      </w:pPr>
      <w:r w:rsidRPr="00DC2547">
        <w:rPr>
          <w:lang w:val="ru-RU"/>
        </w:rPr>
        <w:t xml:space="preserve">                                            </w:t>
      </w:r>
      <w:r w:rsidRPr="00CF4C8E">
        <w:t>ПРИГЛАШЕНИЕ №</w:t>
      </w:r>
      <w:r>
        <w:t>0</w:t>
      </w:r>
      <w:r w:rsidRPr="00DC2547">
        <w:rPr>
          <w:lang w:val="ru-RU"/>
        </w:rPr>
        <w:t>1</w:t>
      </w:r>
    </w:p>
    <w:p w:rsidR="00576881" w:rsidRPr="00CF4C8E" w:rsidRDefault="00576881" w:rsidP="0057688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576881" w:rsidRPr="00CF4C8E" w:rsidRDefault="00576881" w:rsidP="00576881">
      <w:pPr>
        <w:widowControl w:val="0"/>
        <w:autoSpaceDE w:val="0"/>
        <w:autoSpaceDN w:val="0"/>
        <w:adjustRightInd w:val="0"/>
        <w:spacing w:after="0" w:line="240" w:lineRule="auto"/>
        <w:jc w:val="center"/>
        <w:rPr>
          <w:rFonts w:ascii="Times New Roman" w:hAnsi="Times New Roman" w:cs="Times New Roman"/>
          <w:b/>
          <w:sz w:val="24"/>
          <w:szCs w:val="24"/>
        </w:rPr>
      </w:pPr>
    </w:p>
    <w:p w:rsidR="00576881" w:rsidRPr="00CF4C8E" w:rsidRDefault="00576881" w:rsidP="00576881">
      <w:pPr>
        <w:pStyle w:val="a5"/>
        <w:rPr>
          <w:rFonts w:ascii="Times New Roman" w:hAnsi="Times New Roman"/>
          <w:sz w:val="24"/>
          <w:szCs w:val="24"/>
        </w:rPr>
      </w:pPr>
      <w:r>
        <w:rPr>
          <w:rFonts w:ascii="Times New Roman" w:hAnsi="Times New Roman"/>
          <w:sz w:val="24"/>
          <w:szCs w:val="24"/>
        </w:rPr>
        <w:t>Дата: «</w:t>
      </w:r>
      <w:r w:rsidRPr="006C46AA">
        <w:rPr>
          <w:rFonts w:ascii="Times New Roman" w:hAnsi="Times New Roman"/>
          <w:sz w:val="24"/>
          <w:szCs w:val="24"/>
        </w:rPr>
        <w:t>12</w:t>
      </w:r>
      <w:r w:rsidR="007872CB">
        <w:rPr>
          <w:rFonts w:ascii="Times New Roman" w:hAnsi="Times New Roman"/>
          <w:sz w:val="24"/>
          <w:szCs w:val="24"/>
        </w:rPr>
        <w:t>1</w:t>
      </w:r>
      <w:r>
        <w:rPr>
          <w:rFonts w:ascii="Times New Roman" w:hAnsi="Times New Roman"/>
          <w:sz w:val="24"/>
          <w:szCs w:val="24"/>
        </w:rPr>
        <w:t>» 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576881" w:rsidRPr="00CF4C8E" w:rsidRDefault="00576881" w:rsidP="00576881">
      <w:pPr>
        <w:widowControl w:val="0"/>
        <w:autoSpaceDE w:val="0"/>
        <w:autoSpaceDN w:val="0"/>
        <w:adjustRightInd w:val="0"/>
        <w:spacing w:after="0" w:line="240" w:lineRule="auto"/>
        <w:rPr>
          <w:rFonts w:ascii="Times New Roman" w:hAnsi="Times New Roman" w:cs="Times New Roman"/>
          <w:sz w:val="24"/>
          <w:szCs w:val="24"/>
        </w:rPr>
      </w:pPr>
    </w:p>
    <w:p w:rsidR="00576881" w:rsidRPr="00F95E44" w:rsidRDefault="00576881" w:rsidP="00576881">
      <w:pPr>
        <w:spacing w:after="0"/>
        <w:rPr>
          <w:rFonts w:ascii="Times New Roman" w:hAnsi="Times New Roman" w:cs="Times New Roman"/>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CF4C8E">
        <w:rPr>
          <w:rFonts w:ascii="Times New Roman" w:hAnsi="Times New Roman" w:cs="Times New Roman"/>
          <w:b/>
          <w:color w:val="0000CC"/>
          <w:sz w:val="24"/>
          <w:szCs w:val="24"/>
        </w:rPr>
        <w:t>по</w:t>
      </w:r>
      <w:r>
        <w:rPr>
          <w:rFonts w:ascii="Times New Roman" w:hAnsi="Times New Roman" w:cs="Times New Roman"/>
          <w:b/>
          <w:color w:val="0000CC"/>
          <w:sz w:val="24"/>
          <w:szCs w:val="24"/>
        </w:rPr>
        <w:t>купку</w:t>
      </w:r>
      <w:r w:rsidRPr="00CF4C8E">
        <w:rPr>
          <w:rFonts w:ascii="Times New Roman" w:hAnsi="Times New Roman" w:cs="Times New Roman"/>
          <w:b/>
          <w:color w:val="0000CC"/>
          <w:sz w:val="24"/>
          <w:szCs w:val="24"/>
        </w:rPr>
        <w:t xml:space="preserve"> </w:t>
      </w:r>
      <w:r w:rsidR="006573BA">
        <w:rPr>
          <w:rFonts w:ascii="Times New Roman" w:hAnsi="Times New Roman" w:cs="Times New Roman"/>
          <w:b/>
          <w:color w:val="0000FF"/>
          <w:sz w:val="24"/>
          <w:szCs w:val="24"/>
          <w:lang w:val="ky-KG"/>
        </w:rPr>
        <w:t>трубы</w:t>
      </w:r>
      <w:r>
        <w:rPr>
          <w:rFonts w:ascii="Times New Roman" w:hAnsi="Times New Roman" w:cs="Times New Roman"/>
        </w:rPr>
        <w:t xml:space="preserve"> </w:t>
      </w:r>
      <w:r w:rsidRPr="00CF4C8E">
        <w:rPr>
          <w:rFonts w:ascii="Times New Roman" w:hAnsi="Times New Roman" w:cs="Times New Roman"/>
          <w:b/>
          <w:color w:val="0000CC"/>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576881" w:rsidRPr="00CF4C8E" w:rsidRDefault="00576881" w:rsidP="0057688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576881" w:rsidRPr="00CF4C8E" w:rsidRDefault="00576881" w:rsidP="00576881">
      <w:pPr>
        <w:widowControl w:val="0"/>
        <w:autoSpaceDE w:val="0"/>
        <w:autoSpaceDN w:val="0"/>
        <w:adjustRightInd w:val="0"/>
        <w:spacing w:after="0" w:line="240" w:lineRule="auto"/>
        <w:rPr>
          <w:rFonts w:ascii="Times New Roman" w:hAnsi="Times New Roman" w:cs="Times New Roman"/>
          <w:sz w:val="24"/>
          <w:szCs w:val="24"/>
        </w:rPr>
      </w:pPr>
    </w:p>
    <w:p w:rsidR="00576881" w:rsidRPr="00CF4C8E" w:rsidRDefault="00576881" w:rsidP="00576881">
      <w:pPr>
        <w:pStyle w:val="a3"/>
        <w:widowControl w:val="0"/>
        <w:numPr>
          <w:ilvl w:val="0"/>
          <w:numId w:val="1"/>
        </w:numPr>
        <w:autoSpaceDE w:val="0"/>
        <w:autoSpaceDN w:val="0"/>
        <w:adjustRightInd w:val="0"/>
      </w:pPr>
      <w:r w:rsidRPr="00CF4C8E">
        <w:t>Для участия в конкурсе необходимо:</w:t>
      </w:r>
    </w:p>
    <w:p w:rsidR="00576881" w:rsidRPr="00CF4C8E" w:rsidRDefault="00576881" w:rsidP="00576881">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576881" w:rsidRPr="00CF4C8E" w:rsidTr="00525553">
        <w:trPr>
          <w:trHeight w:val="1036"/>
        </w:trPr>
        <w:tc>
          <w:tcPr>
            <w:tcW w:w="3686" w:type="dxa"/>
            <w:shd w:val="clear" w:color="auto" w:fill="auto"/>
            <w:vAlign w:val="center"/>
          </w:tcPr>
          <w:p w:rsidR="00576881" w:rsidRPr="00CF4C8E" w:rsidRDefault="00576881" w:rsidP="0052555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576881" w:rsidRPr="00CF4C8E" w:rsidRDefault="00576881" w:rsidP="0052555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576881" w:rsidRPr="00CF4C8E" w:rsidRDefault="00576881" w:rsidP="0052555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576881" w:rsidRPr="00CF4C8E" w:rsidRDefault="00576881" w:rsidP="005255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576881" w:rsidRPr="00FD10E1" w:rsidDel="00E11396" w:rsidRDefault="00FD10E1" w:rsidP="00FD10E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576881" w:rsidRPr="00CF4C8E" w:rsidRDefault="00576881" w:rsidP="005255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576881" w:rsidRPr="00CF4C8E" w:rsidRDefault="00576881" w:rsidP="005255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BF3429">
              <w:rPr>
                <w:rFonts w:ascii="Times New Roman" w:hAnsi="Times New Roman" w:cs="Times New Roman"/>
                <w:b/>
                <w:color w:val="0070C0"/>
                <w:sz w:val="24"/>
                <w:szCs w:val="24"/>
                <w:lang w:val="ky-KG"/>
              </w:rPr>
              <w:t>6</w:t>
            </w:r>
            <w:r>
              <w:rPr>
                <w:rFonts w:ascii="Times New Roman" w:hAnsi="Times New Roman" w:cs="Times New Roman"/>
                <w:b/>
                <w:color w:val="0070C0"/>
                <w:sz w:val="24"/>
                <w:szCs w:val="24"/>
              </w:rPr>
              <w:t>.08.2022г. 14</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0</w:t>
            </w:r>
            <w:r w:rsidRPr="00DE6C84">
              <w:rPr>
                <w:rFonts w:ascii="Times New Roman" w:hAnsi="Times New Roman" w:cs="Times New Roman"/>
                <w:b/>
                <w:color w:val="0070C0"/>
                <w:sz w:val="24"/>
                <w:szCs w:val="24"/>
              </w:rPr>
              <w:t>0</w:t>
            </w:r>
            <w:r w:rsidRPr="00CF4C8E">
              <w:rPr>
                <w:rFonts w:ascii="Times New Roman" w:hAnsi="Times New Roman" w:cs="Times New Roman"/>
                <w:b/>
                <w:color w:val="0070C0"/>
                <w:sz w:val="24"/>
                <w:szCs w:val="24"/>
              </w:rPr>
              <w:t xml:space="preserve"> часов </w:t>
            </w:r>
          </w:p>
        </w:tc>
      </w:tr>
      <w:tr w:rsidR="00576881" w:rsidRPr="00CF4C8E" w:rsidTr="00525553">
        <w:tc>
          <w:tcPr>
            <w:tcW w:w="3686" w:type="dxa"/>
            <w:shd w:val="clear" w:color="auto" w:fill="auto"/>
            <w:vAlign w:val="center"/>
          </w:tcPr>
          <w:p w:rsidR="00576881" w:rsidRPr="00CF4C8E" w:rsidRDefault="00576881" w:rsidP="0052555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576881" w:rsidRPr="00CF4C8E" w:rsidRDefault="00576881" w:rsidP="005255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576881" w:rsidRPr="00CF4C8E" w:rsidRDefault="00576881" w:rsidP="005255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576881" w:rsidRPr="00CF4C8E" w:rsidRDefault="00576881" w:rsidP="005255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576881" w:rsidRPr="00CF4C8E" w:rsidRDefault="00BF3429" w:rsidP="005255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Pr>
                <w:rFonts w:ascii="Times New Roman" w:hAnsi="Times New Roman" w:cs="Times New Roman"/>
                <w:b/>
                <w:color w:val="0070C0"/>
                <w:sz w:val="24"/>
                <w:szCs w:val="24"/>
                <w:lang w:val="ky-KG"/>
              </w:rPr>
              <w:t>6</w:t>
            </w:r>
            <w:r w:rsidR="00576881">
              <w:rPr>
                <w:rFonts w:ascii="Times New Roman" w:hAnsi="Times New Roman" w:cs="Times New Roman"/>
                <w:b/>
                <w:color w:val="0070C0"/>
                <w:sz w:val="24"/>
                <w:szCs w:val="24"/>
              </w:rPr>
              <w:t>.08</w:t>
            </w:r>
            <w:r w:rsidR="00576881" w:rsidRPr="00CF4C8E">
              <w:rPr>
                <w:rFonts w:ascii="Times New Roman" w:hAnsi="Times New Roman" w:cs="Times New Roman"/>
                <w:b/>
                <w:color w:val="0070C0"/>
                <w:sz w:val="24"/>
                <w:szCs w:val="24"/>
              </w:rPr>
              <w:t>.2022г. с 1</w:t>
            </w:r>
            <w:r w:rsidR="00576881">
              <w:rPr>
                <w:rFonts w:ascii="Times New Roman" w:hAnsi="Times New Roman" w:cs="Times New Roman"/>
                <w:b/>
                <w:color w:val="0070C0"/>
                <w:sz w:val="24"/>
                <w:szCs w:val="24"/>
              </w:rPr>
              <w:t>2</w:t>
            </w:r>
            <w:r w:rsidR="00576881" w:rsidRPr="00CF4C8E">
              <w:rPr>
                <w:rFonts w:ascii="Times New Roman" w:hAnsi="Times New Roman" w:cs="Times New Roman"/>
                <w:b/>
                <w:color w:val="0070C0"/>
                <w:sz w:val="24"/>
                <w:szCs w:val="24"/>
              </w:rPr>
              <w:t>:</w:t>
            </w:r>
            <w:r w:rsidR="00576881">
              <w:rPr>
                <w:rFonts w:ascii="Times New Roman" w:hAnsi="Times New Roman" w:cs="Times New Roman"/>
                <w:b/>
                <w:color w:val="0070C0"/>
                <w:sz w:val="24"/>
                <w:szCs w:val="24"/>
              </w:rPr>
              <w:t>0</w:t>
            </w:r>
            <w:r w:rsidR="00576881" w:rsidRPr="00CF4C8E">
              <w:rPr>
                <w:rFonts w:ascii="Times New Roman" w:hAnsi="Times New Roman" w:cs="Times New Roman"/>
                <w:b/>
                <w:color w:val="0070C0"/>
                <w:sz w:val="24"/>
                <w:szCs w:val="24"/>
              </w:rPr>
              <w:t>0 до 1</w:t>
            </w:r>
            <w:r w:rsidR="00576881">
              <w:rPr>
                <w:rFonts w:ascii="Times New Roman" w:hAnsi="Times New Roman" w:cs="Times New Roman"/>
                <w:b/>
                <w:color w:val="0070C0"/>
                <w:sz w:val="24"/>
                <w:szCs w:val="24"/>
              </w:rPr>
              <w:t>4</w:t>
            </w:r>
            <w:r w:rsidR="00576881" w:rsidRPr="00CF4C8E">
              <w:rPr>
                <w:rFonts w:ascii="Times New Roman" w:hAnsi="Times New Roman" w:cs="Times New Roman"/>
                <w:b/>
                <w:color w:val="0070C0"/>
                <w:sz w:val="24"/>
                <w:szCs w:val="24"/>
              </w:rPr>
              <w:t>:</w:t>
            </w:r>
            <w:r w:rsidR="00576881">
              <w:rPr>
                <w:rFonts w:ascii="Times New Roman" w:hAnsi="Times New Roman" w:cs="Times New Roman"/>
                <w:b/>
                <w:color w:val="0070C0"/>
                <w:sz w:val="24"/>
                <w:szCs w:val="24"/>
              </w:rPr>
              <w:t>0</w:t>
            </w:r>
            <w:r w:rsidR="00576881" w:rsidRPr="00CF4C8E">
              <w:rPr>
                <w:rFonts w:ascii="Times New Roman" w:hAnsi="Times New Roman" w:cs="Times New Roman"/>
                <w:b/>
                <w:color w:val="0070C0"/>
                <w:sz w:val="24"/>
                <w:szCs w:val="24"/>
                <w:lang w:val="en-US"/>
              </w:rPr>
              <w:t>0</w:t>
            </w:r>
            <w:r w:rsidR="00576881" w:rsidRPr="00CF4C8E">
              <w:rPr>
                <w:rFonts w:ascii="Times New Roman" w:hAnsi="Times New Roman" w:cs="Times New Roman"/>
                <w:b/>
                <w:color w:val="0070C0"/>
                <w:sz w:val="24"/>
                <w:szCs w:val="24"/>
              </w:rPr>
              <w:t xml:space="preserve"> часов </w:t>
            </w:r>
          </w:p>
        </w:tc>
      </w:tr>
      <w:tr w:rsidR="00576881" w:rsidRPr="00CF4C8E" w:rsidTr="00525553">
        <w:trPr>
          <w:trHeight w:val="175"/>
        </w:trPr>
        <w:tc>
          <w:tcPr>
            <w:tcW w:w="3686" w:type="dxa"/>
            <w:shd w:val="clear" w:color="auto" w:fill="auto"/>
            <w:vAlign w:val="center"/>
          </w:tcPr>
          <w:p w:rsidR="00576881" w:rsidRPr="00CF4C8E" w:rsidRDefault="00576881" w:rsidP="0052555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576881" w:rsidRPr="006C46AA" w:rsidRDefault="00576881" w:rsidP="0052555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Н</w:t>
            </w:r>
            <w:proofErr w:type="gramEnd"/>
            <w:r>
              <w:rPr>
                <w:rFonts w:ascii="Times New Roman" w:hAnsi="Times New Roman" w:cs="Times New Roman"/>
                <w:b/>
                <w:color w:val="0070C0"/>
                <w:sz w:val="24"/>
                <w:szCs w:val="24"/>
                <w:lang w:val="ky-KG"/>
              </w:rPr>
              <w:t>арын</w:t>
            </w:r>
            <w:r w:rsidRPr="008A1DFE">
              <w:rPr>
                <w:rFonts w:ascii="Times New Roman" w:hAnsi="Times New Roman" w:cs="Times New Roman"/>
                <w:b/>
                <w:color w:val="0070C0"/>
                <w:sz w:val="24"/>
                <w:szCs w:val="24"/>
              </w:rPr>
              <w:t>, ул.</w:t>
            </w:r>
            <w:r>
              <w:rPr>
                <w:rFonts w:ascii="Times New Roman" w:hAnsi="Times New Roman" w:cs="Times New Roman"/>
                <w:b/>
                <w:color w:val="0070C0"/>
                <w:sz w:val="24"/>
                <w:szCs w:val="24"/>
                <w:lang w:val="ky-KG"/>
              </w:rPr>
              <w:t>Чаначева,22</w:t>
            </w:r>
          </w:p>
        </w:tc>
        <w:tc>
          <w:tcPr>
            <w:tcW w:w="3657" w:type="dxa"/>
          </w:tcPr>
          <w:p w:rsidR="00576881" w:rsidRPr="00CF4C8E" w:rsidRDefault="00576881" w:rsidP="0052555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1</w:t>
            </w:r>
            <w:r w:rsidR="00BF3429">
              <w:rPr>
                <w:rFonts w:ascii="Times New Roman" w:hAnsi="Times New Roman" w:cs="Times New Roman"/>
                <w:b/>
                <w:i/>
                <w:sz w:val="24"/>
                <w:szCs w:val="24"/>
                <w:lang w:val="ky-KG"/>
              </w:rPr>
              <w:t>6</w:t>
            </w:r>
            <w:r>
              <w:rPr>
                <w:rFonts w:ascii="Times New Roman" w:hAnsi="Times New Roman" w:cs="Times New Roman"/>
                <w:b/>
                <w:i/>
                <w:sz w:val="24"/>
                <w:szCs w:val="24"/>
              </w:rPr>
              <w:t>.08.2022г. в 14</w:t>
            </w:r>
            <w:r w:rsidRPr="00CF4C8E">
              <w:rPr>
                <w:rFonts w:ascii="Times New Roman" w:hAnsi="Times New Roman" w:cs="Times New Roman"/>
                <w:b/>
                <w:i/>
                <w:sz w:val="24"/>
                <w:szCs w:val="24"/>
              </w:rPr>
              <w:t>:</w:t>
            </w:r>
            <w:r>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576881" w:rsidRPr="00CF4C8E" w:rsidRDefault="00576881" w:rsidP="0057688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576881" w:rsidRPr="00CF4C8E" w:rsidRDefault="00576881" w:rsidP="0057688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naryn</w:t>
      </w:r>
      <w:proofErr w:type="spellEnd"/>
      <w:r w:rsidRPr="006C46AA">
        <w:rPr>
          <w:b/>
          <w:color w:val="0070C0"/>
        </w:rPr>
        <w:t>.</w:t>
      </w:r>
      <w:proofErr w:type="spellStart"/>
      <w:r>
        <w:rPr>
          <w:b/>
          <w:color w:val="0070C0"/>
          <w:lang w:val="en-US"/>
        </w:rPr>
        <w:t>teplo</w:t>
      </w:r>
      <w:proofErr w:type="spellEnd"/>
      <w:r w:rsidRPr="00835D68">
        <w:rPr>
          <w:b/>
          <w:color w:val="0070C0"/>
        </w:rPr>
        <w:t>@</w:t>
      </w:r>
      <w:proofErr w:type="spellStart"/>
      <w:r>
        <w:rPr>
          <w:b/>
          <w:color w:val="0070C0"/>
          <w:lang w:val="en-US"/>
        </w:rPr>
        <w:t>g</w:t>
      </w:r>
      <w:r w:rsidRPr="00CF4C8E">
        <w:rPr>
          <w:b/>
          <w:color w:val="0070C0"/>
          <w:lang w:val="en-US"/>
        </w:rPr>
        <w:t>mail</w:t>
      </w:r>
      <w:proofErr w:type="spellEnd"/>
      <w:r w:rsidRPr="00835D68">
        <w:rPr>
          <w:b/>
          <w:color w:val="0070C0"/>
        </w:rPr>
        <w:t>.</w:t>
      </w:r>
      <w:r>
        <w:rPr>
          <w:b/>
          <w:color w:val="0070C0"/>
          <w:lang w:val="en-US"/>
        </w:rPr>
        <w:t>com</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576881" w:rsidRPr="00CF4C8E" w:rsidRDefault="00576881" w:rsidP="00576881">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576881" w:rsidRPr="00CF4C8E" w:rsidRDefault="00576881" w:rsidP="0057688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576881" w:rsidRPr="00CF4C8E" w:rsidRDefault="00576881" w:rsidP="0057688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576881" w:rsidRPr="00CF4C8E" w:rsidRDefault="00576881" w:rsidP="00576881">
      <w:pPr>
        <w:pStyle w:val="a3"/>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576881" w:rsidRPr="00CF4C8E" w:rsidRDefault="00576881" w:rsidP="00576881">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576881" w:rsidRPr="00CF4C8E" w:rsidRDefault="00576881" w:rsidP="00576881">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576881" w:rsidRPr="00CF4C8E" w:rsidRDefault="00576881" w:rsidP="00576881">
      <w:pPr>
        <w:pStyle w:val="a3"/>
        <w:tabs>
          <w:tab w:val="left" w:pos="851"/>
          <w:tab w:val="left" w:pos="993"/>
        </w:tabs>
        <w:ind w:left="720"/>
        <w:jc w:val="both"/>
      </w:pPr>
      <w:r w:rsidRPr="00CF4C8E">
        <w:t>ГОКЗ возвращается не позднее трех рабочих дней в случаях:</w:t>
      </w:r>
    </w:p>
    <w:p w:rsidR="00576881" w:rsidRPr="00CF4C8E" w:rsidRDefault="00576881" w:rsidP="0057688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576881" w:rsidRPr="00CF4C8E" w:rsidRDefault="00576881" w:rsidP="0057688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576881" w:rsidRPr="00CF4C8E" w:rsidRDefault="00576881" w:rsidP="00576881">
      <w:pPr>
        <w:pStyle w:val="a3"/>
        <w:tabs>
          <w:tab w:val="left" w:pos="851"/>
          <w:tab w:val="left" w:pos="993"/>
        </w:tabs>
        <w:ind w:left="720"/>
        <w:jc w:val="both"/>
      </w:pPr>
      <w:r w:rsidRPr="00CF4C8E">
        <w:t>3) прекращения процедур закупок без заключения договора.</w:t>
      </w:r>
    </w:p>
    <w:p w:rsidR="00576881" w:rsidRPr="00CF4C8E" w:rsidRDefault="00576881" w:rsidP="0057688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576881" w:rsidRPr="00CF4C8E" w:rsidRDefault="00576881" w:rsidP="0057688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576881" w:rsidRPr="00CF4C8E" w:rsidRDefault="00576881" w:rsidP="0057688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576881" w:rsidRPr="00CF4C8E" w:rsidRDefault="00576881" w:rsidP="0057688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576881" w:rsidRPr="00CF4C8E" w:rsidRDefault="00576881" w:rsidP="00576881">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576881" w:rsidRPr="00CF4C8E" w:rsidRDefault="00576881" w:rsidP="0057688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576881" w:rsidRPr="00CF4C8E" w:rsidRDefault="00576881" w:rsidP="0057688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576881" w:rsidRPr="00CF4C8E" w:rsidRDefault="00576881" w:rsidP="0057688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576881" w:rsidRPr="00CF4C8E" w:rsidRDefault="00576881" w:rsidP="0057688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576881" w:rsidRPr="00CF4C8E" w:rsidRDefault="00576881" w:rsidP="0057688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576881" w:rsidRPr="00CF4C8E" w:rsidRDefault="00576881" w:rsidP="00576881">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576881" w:rsidRPr="00CF4C8E" w:rsidRDefault="00576881" w:rsidP="0057688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576881" w:rsidRPr="00CF4C8E" w:rsidRDefault="00576881" w:rsidP="0057688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576881" w:rsidRPr="00CF4C8E" w:rsidRDefault="00576881" w:rsidP="0057688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конкурсная заявка по существу не отвечает требованиям, установленным в Требованиях к закупке (приложение 1 к Приглашению);</w:t>
      </w:r>
    </w:p>
    <w:p w:rsidR="00576881" w:rsidRPr="00CF4C8E" w:rsidRDefault="00576881" w:rsidP="0057688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576881" w:rsidRPr="00CF4C8E" w:rsidRDefault="00576881" w:rsidP="0057688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576881" w:rsidRPr="00CF4C8E" w:rsidRDefault="00576881" w:rsidP="0057688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576881" w:rsidRPr="00CF4C8E" w:rsidRDefault="00576881" w:rsidP="0057688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576881" w:rsidRPr="00CF4C8E" w:rsidRDefault="00576881" w:rsidP="0057688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576881" w:rsidRPr="00CF4C8E" w:rsidRDefault="00576881" w:rsidP="0057688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576881" w:rsidRPr="00CF4C8E" w:rsidRDefault="00576881" w:rsidP="0057688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576881" w:rsidRPr="00CF4C8E" w:rsidRDefault="00576881" w:rsidP="0057688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576881" w:rsidRPr="00CF4C8E" w:rsidRDefault="00576881" w:rsidP="0057688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576881" w:rsidRPr="00CF4C8E" w:rsidRDefault="00576881" w:rsidP="0057688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576881" w:rsidRPr="00CF4C8E" w:rsidRDefault="00576881" w:rsidP="00576881">
      <w:pPr>
        <w:pStyle w:val="a3"/>
        <w:tabs>
          <w:tab w:val="left" w:pos="993"/>
        </w:tabs>
        <w:spacing w:line="259" w:lineRule="auto"/>
        <w:ind w:left="567"/>
        <w:jc w:val="both"/>
        <w:rPr>
          <w:rFonts w:eastAsiaTheme="minorHAnsi"/>
        </w:rPr>
      </w:pPr>
      <w:r w:rsidRPr="00CF4C8E">
        <w:rPr>
          <w:rFonts w:eastAsiaTheme="minorHAnsi"/>
        </w:rPr>
        <w:t>Приложение:</w:t>
      </w:r>
    </w:p>
    <w:p w:rsidR="00576881" w:rsidRPr="00CF4C8E" w:rsidRDefault="00576881" w:rsidP="0057688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576881" w:rsidRPr="00CF4C8E" w:rsidRDefault="00576881" w:rsidP="0057688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576881" w:rsidRPr="00CF4C8E" w:rsidRDefault="00576881" w:rsidP="00576881">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576881" w:rsidRPr="00CF4C8E" w:rsidRDefault="00576881" w:rsidP="00576881">
      <w:pPr>
        <w:tabs>
          <w:tab w:val="left" w:pos="993"/>
        </w:tabs>
        <w:spacing w:after="0" w:line="240" w:lineRule="auto"/>
        <w:jc w:val="both"/>
        <w:rPr>
          <w:rFonts w:ascii="Times New Roman" w:eastAsiaTheme="minorHAnsi" w:hAnsi="Times New Roman" w:cs="Times New Roman"/>
          <w:sz w:val="24"/>
          <w:szCs w:val="24"/>
        </w:rPr>
      </w:pPr>
    </w:p>
    <w:p w:rsidR="00576881" w:rsidRPr="00CF4C8E" w:rsidRDefault="00576881" w:rsidP="00576881">
      <w:pPr>
        <w:tabs>
          <w:tab w:val="left" w:pos="993"/>
        </w:tabs>
        <w:spacing w:after="0" w:line="240" w:lineRule="auto"/>
        <w:jc w:val="both"/>
        <w:rPr>
          <w:rFonts w:ascii="Times New Roman" w:eastAsiaTheme="minorHAnsi" w:hAnsi="Times New Roman" w:cs="Times New Roman"/>
          <w:sz w:val="24"/>
          <w:szCs w:val="24"/>
        </w:rPr>
      </w:pPr>
    </w:p>
    <w:p w:rsidR="00576881" w:rsidRPr="00CF4C8E" w:rsidRDefault="00576881" w:rsidP="00576881">
      <w:pPr>
        <w:rPr>
          <w:rFonts w:ascii="Tahoma" w:eastAsiaTheme="minorHAnsi" w:hAnsi="Tahoma" w:cs="Tahoma"/>
          <w:b/>
          <w:sz w:val="24"/>
          <w:szCs w:val="24"/>
        </w:rPr>
      </w:pPr>
    </w:p>
    <w:p w:rsidR="00576881" w:rsidRDefault="00576881" w:rsidP="00576881">
      <w:pPr>
        <w:rPr>
          <w:rFonts w:ascii="Tahoma" w:eastAsiaTheme="minorHAnsi" w:hAnsi="Tahoma" w:cs="Tahoma"/>
          <w:b/>
          <w:sz w:val="19"/>
          <w:szCs w:val="19"/>
        </w:rPr>
      </w:pPr>
    </w:p>
    <w:p w:rsidR="00576881" w:rsidRDefault="00576881" w:rsidP="00576881">
      <w:pPr>
        <w:rPr>
          <w:rFonts w:ascii="Tahoma" w:eastAsiaTheme="minorHAnsi" w:hAnsi="Tahoma" w:cs="Tahoma"/>
          <w:b/>
          <w:sz w:val="19"/>
          <w:szCs w:val="19"/>
        </w:rPr>
      </w:pPr>
    </w:p>
    <w:p w:rsidR="00576881" w:rsidRDefault="00576881" w:rsidP="00576881">
      <w:pPr>
        <w:rPr>
          <w:rFonts w:ascii="Tahoma" w:eastAsiaTheme="minorHAnsi" w:hAnsi="Tahoma" w:cs="Tahoma"/>
          <w:b/>
          <w:sz w:val="19"/>
          <w:szCs w:val="19"/>
        </w:rPr>
      </w:pPr>
    </w:p>
    <w:p w:rsidR="00576881" w:rsidRDefault="00576881" w:rsidP="00576881">
      <w:pPr>
        <w:rPr>
          <w:rFonts w:ascii="Tahoma" w:eastAsiaTheme="minorHAnsi" w:hAnsi="Tahoma" w:cs="Tahoma"/>
          <w:b/>
          <w:sz w:val="19"/>
          <w:szCs w:val="19"/>
        </w:rPr>
      </w:pPr>
    </w:p>
    <w:p w:rsidR="00576881" w:rsidRDefault="00576881" w:rsidP="00576881">
      <w:pPr>
        <w:rPr>
          <w:rFonts w:ascii="Tahoma" w:eastAsiaTheme="minorHAnsi" w:hAnsi="Tahoma" w:cs="Tahoma"/>
          <w:b/>
          <w:sz w:val="19"/>
          <w:szCs w:val="19"/>
        </w:rPr>
      </w:pPr>
    </w:p>
    <w:p w:rsidR="00576881" w:rsidRDefault="00576881" w:rsidP="00576881">
      <w:pPr>
        <w:rPr>
          <w:rFonts w:ascii="Tahoma" w:eastAsiaTheme="minorHAnsi" w:hAnsi="Tahoma" w:cs="Tahoma"/>
          <w:b/>
          <w:sz w:val="19"/>
          <w:szCs w:val="19"/>
        </w:rPr>
      </w:pPr>
    </w:p>
    <w:p w:rsidR="00576881" w:rsidRDefault="00576881" w:rsidP="00576881">
      <w:pPr>
        <w:rPr>
          <w:rFonts w:ascii="Tahoma" w:eastAsiaTheme="minorHAnsi" w:hAnsi="Tahoma" w:cs="Tahoma"/>
          <w:b/>
          <w:sz w:val="19"/>
          <w:szCs w:val="19"/>
        </w:rPr>
      </w:pPr>
    </w:p>
    <w:p w:rsidR="00576881" w:rsidRDefault="00576881" w:rsidP="00576881">
      <w:pPr>
        <w:rPr>
          <w:rFonts w:ascii="Tahoma" w:eastAsiaTheme="minorHAnsi" w:hAnsi="Tahoma" w:cs="Tahoma"/>
          <w:b/>
          <w:sz w:val="19"/>
          <w:szCs w:val="19"/>
        </w:rPr>
      </w:pPr>
    </w:p>
    <w:p w:rsidR="00576881" w:rsidRDefault="00576881" w:rsidP="00576881">
      <w:pPr>
        <w:rPr>
          <w:rFonts w:ascii="Tahoma" w:eastAsiaTheme="minorHAnsi" w:hAnsi="Tahoma" w:cs="Tahoma"/>
          <w:b/>
          <w:sz w:val="19"/>
          <w:szCs w:val="19"/>
        </w:rPr>
      </w:pPr>
    </w:p>
    <w:p w:rsidR="00576881" w:rsidRDefault="00576881" w:rsidP="00576881">
      <w:pPr>
        <w:rPr>
          <w:rFonts w:ascii="Tahoma" w:eastAsiaTheme="minorHAnsi" w:hAnsi="Tahoma" w:cs="Tahoma"/>
          <w:b/>
          <w:sz w:val="19"/>
          <w:szCs w:val="19"/>
        </w:rPr>
      </w:pPr>
    </w:p>
    <w:p w:rsidR="00576881" w:rsidRPr="0037017A" w:rsidRDefault="00576881" w:rsidP="00576881">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576881" w:rsidRPr="0037017A" w:rsidRDefault="00576881" w:rsidP="0057688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576881" w:rsidRPr="00E33E02" w:rsidTr="00525553">
        <w:trPr>
          <w:trHeight w:val="515"/>
        </w:trPr>
        <w:tc>
          <w:tcPr>
            <w:tcW w:w="426" w:type="dxa"/>
          </w:tcPr>
          <w:p w:rsidR="00576881" w:rsidRPr="00E33E02" w:rsidRDefault="00576881" w:rsidP="00525553">
            <w:pPr>
              <w:pStyle w:val="TableParagraph"/>
              <w:spacing w:line="268" w:lineRule="exact"/>
              <w:ind w:left="-883" w:firstLine="990"/>
              <w:rPr>
                <w:sz w:val="24"/>
              </w:rPr>
            </w:pPr>
            <w:r w:rsidRPr="00E33E02">
              <w:rPr>
                <w:sz w:val="24"/>
              </w:rPr>
              <w:t>№</w:t>
            </w:r>
          </w:p>
        </w:tc>
        <w:tc>
          <w:tcPr>
            <w:tcW w:w="9214" w:type="dxa"/>
          </w:tcPr>
          <w:p w:rsidR="00576881" w:rsidRPr="00E33E02" w:rsidRDefault="00576881" w:rsidP="00525553">
            <w:pPr>
              <w:pStyle w:val="TableParagraph"/>
              <w:rPr>
                <w:sz w:val="24"/>
              </w:rPr>
            </w:pPr>
          </w:p>
        </w:tc>
      </w:tr>
      <w:tr w:rsidR="00576881" w:rsidRPr="00E33E02" w:rsidTr="00525553">
        <w:trPr>
          <w:trHeight w:val="316"/>
        </w:trPr>
        <w:tc>
          <w:tcPr>
            <w:tcW w:w="426" w:type="dxa"/>
          </w:tcPr>
          <w:p w:rsidR="00576881" w:rsidRPr="00E33E02" w:rsidRDefault="00576881" w:rsidP="00525553">
            <w:pPr>
              <w:pStyle w:val="TableParagraph"/>
              <w:rPr>
                <w:sz w:val="24"/>
              </w:rPr>
            </w:pPr>
          </w:p>
        </w:tc>
        <w:tc>
          <w:tcPr>
            <w:tcW w:w="9214" w:type="dxa"/>
          </w:tcPr>
          <w:p w:rsidR="00576881" w:rsidRPr="0037017A" w:rsidRDefault="00576881" w:rsidP="00525553">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576881" w:rsidRPr="0037017A" w:rsidRDefault="00576881" w:rsidP="00525553">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w:t>
            </w:r>
            <w:proofErr w:type="spellEnd"/>
            <w:r w:rsidRPr="0037017A">
              <w:rPr>
                <w:rFonts w:ascii="Times New Roman" w:hAnsi="Times New Roman" w:cs="Times New Roman"/>
                <w:spacing w:val="1"/>
                <w:sz w:val="24"/>
                <w:szCs w:val="24"/>
                <w:lang w:val="ru-RU"/>
              </w:rPr>
              <w:t>, ул.Боконбаева,88</w:t>
            </w:r>
          </w:p>
          <w:p w:rsidR="00576881" w:rsidRPr="006C46AA" w:rsidRDefault="00576881" w:rsidP="00525553">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Фактический адрес: г</w:t>
            </w:r>
            <w:proofErr w:type="gramStart"/>
            <w:r w:rsidRPr="0037017A">
              <w:rPr>
                <w:rFonts w:ascii="Times New Roman" w:hAnsi="Times New Roman" w:cs="Times New Roman"/>
                <w:spacing w:val="1"/>
                <w:sz w:val="24"/>
                <w:szCs w:val="24"/>
                <w:lang w:val="ru-RU"/>
              </w:rPr>
              <w:t>.</w:t>
            </w:r>
            <w:r>
              <w:rPr>
                <w:rFonts w:ascii="Times New Roman" w:hAnsi="Times New Roman" w:cs="Times New Roman"/>
                <w:spacing w:val="1"/>
                <w:sz w:val="24"/>
                <w:szCs w:val="24"/>
                <w:lang w:val="ky-KG"/>
              </w:rPr>
              <w:t>Н</w:t>
            </w:r>
            <w:proofErr w:type="gramEnd"/>
            <w:r>
              <w:rPr>
                <w:rFonts w:ascii="Times New Roman" w:hAnsi="Times New Roman" w:cs="Times New Roman"/>
                <w:spacing w:val="1"/>
                <w:sz w:val="24"/>
                <w:szCs w:val="24"/>
                <w:lang w:val="ky-KG"/>
              </w:rPr>
              <w:t xml:space="preserve">арын </w:t>
            </w:r>
            <w:r w:rsidRPr="0037017A">
              <w:rPr>
                <w:rFonts w:ascii="Times New Roman" w:hAnsi="Times New Roman" w:cs="Times New Roman"/>
                <w:spacing w:val="1"/>
                <w:sz w:val="24"/>
                <w:szCs w:val="24"/>
                <w:lang w:val="ru-RU"/>
              </w:rPr>
              <w:t>ул.</w:t>
            </w:r>
            <w:r>
              <w:rPr>
                <w:rFonts w:ascii="Times New Roman" w:hAnsi="Times New Roman" w:cs="Times New Roman"/>
                <w:spacing w:val="1"/>
                <w:sz w:val="24"/>
                <w:szCs w:val="24"/>
                <w:lang w:val="ky-KG"/>
              </w:rPr>
              <w:t xml:space="preserve">Чаначева,22 </w:t>
            </w:r>
            <w:r w:rsidRPr="0037017A">
              <w:rPr>
                <w:rFonts w:ascii="Times New Roman" w:hAnsi="Times New Roman" w:cs="Times New Roman"/>
                <w:spacing w:val="1"/>
                <w:sz w:val="24"/>
                <w:szCs w:val="24"/>
                <w:lang w:val="ru-RU"/>
              </w:rPr>
              <w:t>(0</w:t>
            </w:r>
            <w:r>
              <w:rPr>
                <w:rFonts w:ascii="Times New Roman" w:hAnsi="Times New Roman" w:cs="Times New Roman"/>
                <w:spacing w:val="1"/>
                <w:sz w:val="24"/>
                <w:szCs w:val="24"/>
                <w:lang w:val="ky-KG"/>
              </w:rPr>
              <w:t>3522</w:t>
            </w:r>
            <w:r w:rsidRPr="0037017A">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ky-KG"/>
              </w:rPr>
              <w:t>5-00-92, 5-00-93</w:t>
            </w:r>
          </w:p>
          <w:p w:rsidR="00576881" w:rsidRPr="006C46AA" w:rsidRDefault="00576881" w:rsidP="00525553">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Pr>
                <w:rFonts w:ascii="Times New Roman" w:hAnsi="Times New Roman" w:cs="Times New Roman"/>
                <w:sz w:val="24"/>
                <w:szCs w:val="24"/>
                <w:lang w:val="ky-KG"/>
              </w:rPr>
              <w:t>Айтиев Улан Жамансартович</w:t>
            </w:r>
          </w:p>
          <w:p w:rsidR="00576881" w:rsidRPr="00C74A4E" w:rsidRDefault="00576881" w:rsidP="00525553">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Pr>
                <w:rFonts w:ascii="Times New Roman" w:hAnsi="Times New Roman" w:cs="Times New Roman"/>
                <w:sz w:val="24"/>
                <w:szCs w:val="24"/>
                <w:lang w:val="ky-KG"/>
              </w:rPr>
              <w:t>Нарынский ФОАО</w:t>
            </w:r>
            <w:r>
              <w:rPr>
                <w:rFonts w:ascii="Times New Roman" w:hAnsi="Times New Roman" w:cs="Times New Roman"/>
                <w:sz w:val="24"/>
                <w:szCs w:val="24"/>
                <w:lang w:val="ru-RU"/>
              </w:rPr>
              <w:t xml:space="preserve"> «РСК Банк»</w:t>
            </w:r>
            <w:r>
              <w:rPr>
                <w:rFonts w:ascii="Times New Roman" w:hAnsi="Times New Roman" w:cs="Times New Roman"/>
                <w:sz w:val="24"/>
                <w:szCs w:val="24"/>
                <w:lang w:val="ky-KG"/>
              </w:rPr>
              <w:t xml:space="preserve"> г.Нарын</w:t>
            </w:r>
          </w:p>
          <w:p w:rsidR="00576881" w:rsidRPr="0037017A" w:rsidRDefault="00576881" w:rsidP="00525553">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576881" w:rsidRPr="00C74A4E" w:rsidRDefault="00576881" w:rsidP="00525553">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576881" w:rsidRPr="00C74A4E" w:rsidRDefault="00576881" w:rsidP="00525553">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Pr>
                <w:rFonts w:ascii="Times New Roman" w:hAnsi="Times New Roman" w:cs="Times New Roman"/>
                <w:sz w:val="24"/>
                <w:szCs w:val="24"/>
                <w:lang w:val="ky-KG"/>
              </w:rPr>
              <w:t>42311201710037</w:t>
            </w:r>
          </w:p>
          <w:p w:rsidR="00576881" w:rsidRPr="00CF404E" w:rsidRDefault="00576881" w:rsidP="00525553">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Код ОКПО: </w:t>
            </w:r>
            <w:r w:rsidR="00CF404E">
              <w:rPr>
                <w:rFonts w:ascii="Times New Roman" w:hAnsi="Times New Roman" w:cs="Times New Roman"/>
                <w:sz w:val="24"/>
                <w:szCs w:val="24"/>
                <w:lang w:val="ky-KG"/>
              </w:rPr>
              <w:t>20391209</w:t>
            </w:r>
          </w:p>
          <w:p w:rsidR="00576881" w:rsidRPr="0037017A" w:rsidRDefault="00576881" w:rsidP="00525553">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naryn</w:t>
            </w:r>
            <w:proofErr w:type="spellEnd"/>
            <w:r w:rsidRPr="00C74A4E">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teplo</w:t>
            </w:r>
            <w:proofErr w:type="spellEnd"/>
            <w:r w:rsidRPr="00C74A4E">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g</w:t>
            </w:r>
            <w:r w:rsidRPr="00CF4C8E">
              <w:rPr>
                <w:rFonts w:ascii="Times New Roman" w:hAnsi="Times New Roman" w:cs="Times New Roman"/>
                <w:b/>
                <w:color w:val="0070C0"/>
                <w:sz w:val="24"/>
                <w:szCs w:val="24"/>
              </w:rPr>
              <w:t>mail</w:t>
            </w:r>
            <w:proofErr w:type="spellEnd"/>
            <w:r w:rsidRPr="00C74A4E">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com</w:t>
            </w:r>
          </w:p>
          <w:p w:rsidR="00576881" w:rsidRPr="00E33E02" w:rsidRDefault="00576881" w:rsidP="00525553">
            <w:pPr>
              <w:pStyle w:val="TableParagraph"/>
              <w:spacing w:line="268" w:lineRule="exact"/>
              <w:ind w:left="107"/>
              <w:rPr>
                <w:sz w:val="24"/>
                <w:lang w:val="ru-RU"/>
              </w:rPr>
            </w:pPr>
          </w:p>
        </w:tc>
      </w:tr>
      <w:tr w:rsidR="00576881" w:rsidRPr="00E33E02" w:rsidTr="00525553">
        <w:trPr>
          <w:trHeight w:val="350"/>
        </w:trPr>
        <w:tc>
          <w:tcPr>
            <w:tcW w:w="426" w:type="dxa"/>
          </w:tcPr>
          <w:p w:rsidR="00576881" w:rsidRPr="00E33E02" w:rsidRDefault="00576881" w:rsidP="00525553">
            <w:pPr>
              <w:pStyle w:val="TableParagraph"/>
              <w:rPr>
                <w:sz w:val="24"/>
                <w:lang w:val="ru-RU"/>
              </w:rPr>
            </w:pPr>
          </w:p>
        </w:tc>
        <w:tc>
          <w:tcPr>
            <w:tcW w:w="9214" w:type="dxa"/>
          </w:tcPr>
          <w:p w:rsidR="00576881" w:rsidRPr="00705CE3" w:rsidRDefault="00576881" w:rsidP="00A9594B">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00A9594B">
              <w:rPr>
                <w:b/>
                <w:color w:val="0000FF"/>
                <w:sz w:val="24"/>
                <w:szCs w:val="24"/>
                <w:lang w:val="ky-KG"/>
              </w:rPr>
              <w:t>Пакупка трубы</w:t>
            </w:r>
          </w:p>
        </w:tc>
      </w:tr>
      <w:tr w:rsidR="00576881" w:rsidRPr="00E33E02" w:rsidTr="00525553">
        <w:trPr>
          <w:trHeight w:val="277"/>
        </w:trPr>
        <w:tc>
          <w:tcPr>
            <w:tcW w:w="426" w:type="dxa"/>
          </w:tcPr>
          <w:p w:rsidR="00576881" w:rsidRPr="00E33E02" w:rsidRDefault="00576881" w:rsidP="00525553">
            <w:pPr>
              <w:pStyle w:val="TableParagraph"/>
              <w:rPr>
                <w:sz w:val="20"/>
                <w:lang w:val="ru-RU"/>
              </w:rPr>
            </w:pPr>
          </w:p>
        </w:tc>
        <w:tc>
          <w:tcPr>
            <w:tcW w:w="9214" w:type="dxa"/>
          </w:tcPr>
          <w:p w:rsidR="00576881" w:rsidRPr="00E33E02" w:rsidRDefault="00576881" w:rsidP="00525553">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576881" w:rsidRPr="00E33E02" w:rsidTr="00525553">
        <w:trPr>
          <w:trHeight w:val="551"/>
        </w:trPr>
        <w:tc>
          <w:tcPr>
            <w:tcW w:w="426" w:type="dxa"/>
          </w:tcPr>
          <w:p w:rsidR="00576881" w:rsidRPr="00E33E02" w:rsidRDefault="00576881" w:rsidP="00525553">
            <w:pPr>
              <w:pStyle w:val="TableParagraph"/>
              <w:rPr>
                <w:sz w:val="24"/>
              </w:rPr>
            </w:pPr>
          </w:p>
        </w:tc>
        <w:tc>
          <w:tcPr>
            <w:tcW w:w="9214" w:type="dxa"/>
          </w:tcPr>
          <w:p w:rsidR="00576881" w:rsidRPr="00E33E02" w:rsidRDefault="00576881" w:rsidP="00525553">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576881" w:rsidRPr="00E33E02" w:rsidRDefault="00576881" w:rsidP="00525553">
            <w:pPr>
              <w:pStyle w:val="TableParagraph"/>
              <w:spacing w:line="264" w:lineRule="exact"/>
              <w:ind w:left="107"/>
              <w:rPr>
                <w:sz w:val="24"/>
                <w:lang w:val="ru-RU"/>
              </w:rPr>
            </w:pPr>
            <w:r w:rsidRPr="00E33E02">
              <w:rPr>
                <w:sz w:val="24"/>
                <w:lang w:val="ru-RU"/>
              </w:rPr>
              <w:t xml:space="preserve">(подрядчиков): </w:t>
            </w:r>
            <w:hyperlink r:id="rId6"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576881" w:rsidRPr="00E33E02" w:rsidTr="00525553">
        <w:trPr>
          <w:trHeight w:val="376"/>
        </w:trPr>
        <w:tc>
          <w:tcPr>
            <w:tcW w:w="426" w:type="dxa"/>
            <w:vMerge w:val="restart"/>
          </w:tcPr>
          <w:p w:rsidR="00576881" w:rsidRPr="00E33E02" w:rsidRDefault="00576881" w:rsidP="00525553">
            <w:pPr>
              <w:pStyle w:val="TableParagraph"/>
              <w:rPr>
                <w:sz w:val="24"/>
                <w:lang w:val="ru-RU"/>
              </w:rPr>
            </w:pPr>
          </w:p>
        </w:tc>
        <w:tc>
          <w:tcPr>
            <w:tcW w:w="9214" w:type="dxa"/>
          </w:tcPr>
          <w:p w:rsidR="00576881" w:rsidRPr="00E33E02" w:rsidRDefault="00576881" w:rsidP="00525553">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576881" w:rsidRPr="00E33E02" w:rsidTr="00525553">
        <w:trPr>
          <w:trHeight w:val="276"/>
        </w:trPr>
        <w:tc>
          <w:tcPr>
            <w:tcW w:w="426" w:type="dxa"/>
            <w:vMerge/>
            <w:tcBorders>
              <w:top w:val="nil"/>
            </w:tcBorders>
          </w:tcPr>
          <w:p w:rsidR="00576881" w:rsidRPr="00E33E02" w:rsidRDefault="00576881" w:rsidP="00525553">
            <w:pPr>
              <w:rPr>
                <w:rFonts w:ascii="Times New Roman" w:hAnsi="Times New Roman" w:cs="Times New Roman"/>
                <w:sz w:val="2"/>
                <w:szCs w:val="2"/>
              </w:rPr>
            </w:pPr>
          </w:p>
        </w:tc>
        <w:tc>
          <w:tcPr>
            <w:tcW w:w="9214" w:type="dxa"/>
          </w:tcPr>
          <w:p w:rsidR="00576881" w:rsidRPr="00E33E02" w:rsidRDefault="00576881" w:rsidP="00525553">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576881" w:rsidRPr="00E33E02" w:rsidTr="00525553">
        <w:trPr>
          <w:trHeight w:val="276"/>
        </w:trPr>
        <w:tc>
          <w:tcPr>
            <w:tcW w:w="426" w:type="dxa"/>
            <w:tcBorders>
              <w:top w:val="nil"/>
            </w:tcBorders>
          </w:tcPr>
          <w:p w:rsidR="00576881" w:rsidRPr="00E33E02" w:rsidRDefault="00576881" w:rsidP="00525553">
            <w:pPr>
              <w:rPr>
                <w:rFonts w:ascii="Times New Roman" w:hAnsi="Times New Roman" w:cs="Times New Roman"/>
                <w:sz w:val="2"/>
                <w:szCs w:val="2"/>
              </w:rPr>
            </w:pPr>
          </w:p>
        </w:tc>
        <w:tc>
          <w:tcPr>
            <w:tcW w:w="9214" w:type="dxa"/>
          </w:tcPr>
          <w:p w:rsidR="00576881" w:rsidRPr="00E33E02" w:rsidRDefault="00576881" w:rsidP="00525553">
            <w:pPr>
              <w:pStyle w:val="TableParagraph"/>
              <w:spacing w:line="256" w:lineRule="exact"/>
              <w:ind w:left="107"/>
              <w:rPr>
                <w:sz w:val="24"/>
                <w:lang w:val="ru-RU"/>
              </w:rPr>
            </w:pPr>
            <w:r w:rsidRPr="00E33E02">
              <w:rPr>
                <w:sz w:val="24"/>
                <w:lang w:val="ru-RU"/>
              </w:rPr>
              <w:t xml:space="preserve">Сроки поставки: </w:t>
            </w:r>
            <w:r w:rsidRPr="000338C7">
              <w:rPr>
                <w:rStyle w:val="field-groups-view"/>
                <w:b/>
                <w:lang w:val="ru-RU"/>
              </w:rPr>
              <w:t>В течение 10-ми дней с момента заключения договора</w:t>
            </w:r>
          </w:p>
        </w:tc>
      </w:tr>
      <w:tr w:rsidR="00576881" w:rsidRPr="00E33E02" w:rsidTr="00A9594B">
        <w:trPr>
          <w:trHeight w:val="4107"/>
        </w:trPr>
        <w:tc>
          <w:tcPr>
            <w:tcW w:w="426" w:type="dxa"/>
          </w:tcPr>
          <w:p w:rsidR="00576881" w:rsidRPr="00E33E02" w:rsidRDefault="00576881" w:rsidP="00525553">
            <w:pPr>
              <w:pStyle w:val="TableParagraph"/>
              <w:rPr>
                <w:sz w:val="24"/>
                <w:lang w:val="ru-RU"/>
              </w:rPr>
            </w:pPr>
          </w:p>
        </w:tc>
        <w:tc>
          <w:tcPr>
            <w:tcW w:w="9214" w:type="dxa"/>
          </w:tcPr>
          <w:p w:rsidR="00576881" w:rsidRDefault="00576881" w:rsidP="00525553">
            <w:pPr>
              <w:pStyle w:val="TableParagraph"/>
              <w:ind w:left="107" w:right="100"/>
              <w:jc w:val="both"/>
              <w:rPr>
                <w:sz w:val="24"/>
                <w:lang w:val="ru-RU"/>
              </w:rPr>
            </w:pPr>
          </w:p>
          <w:p w:rsidR="00576881" w:rsidRPr="00E33E02" w:rsidRDefault="00576881" w:rsidP="00525553">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576881" w:rsidRPr="00E33E02" w:rsidRDefault="00576881" w:rsidP="00525553">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576881" w:rsidRPr="000338C7" w:rsidRDefault="00576881" w:rsidP="00525553">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576881" w:rsidRPr="000338C7" w:rsidRDefault="00576881" w:rsidP="00525553">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576881" w:rsidRPr="000338C7" w:rsidRDefault="00576881" w:rsidP="00525553">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576881" w:rsidRPr="000338C7" w:rsidRDefault="00576881" w:rsidP="00525553">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 или патента</w:t>
            </w:r>
          </w:p>
          <w:p w:rsidR="00576881" w:rsidRPr="000338C7" w:rsidRDefault="00576881" w:rsidP="00525553">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576881" w:rsidRPr="0087607E" w:rsidRDefault="00576881" w:rsidP="00525553">
            <w:pPr>
              <w:pStyle w:val="TableParagraph"/>
              <w:spacing w:line="264" w:lineRule="exact"/>
              <w:jc w:val="both"/>
              <w:rPr>
                <w:rStyle w:val="field-groups-view"/>
                <w:b/>
                <w:lang w:val="ky-KG"/>
              </w:rPr>
            </w:pPr>
            <w:proofErr w:type="gramStart"/>
            <w:r w:rsidRPr="000338C7">
              <w:rPr>
                <w:rStyle w:val="field-groups-view"/>
                <w:b/>
                <w:lang w:val="ru-RU"/>
              </w:rPr>
              <w:t xml:space="preserve">6)Иметь опыт выполнения </w:t>
            </w:r>
            <w:r w:rsidR="0087607E">
              <w:rPr>
                <w:rStyle w:val="field-groups-view"/>
                <w:b/>
                <w:lang w:val="ky-KG"/>
              </w:rPr>
              <w:t xml:space="preserve">поставок стальных труб нефтепромыслового сортамента </w:t>
            </w:r>
            <w:r w:rsidRPr="000338C7">
              <w:rPr>
                <w:rStyle w:val="field-groups-view"/>
                <w:b/>
                <w:lang w:val="ru-RU"/>
              </w:rPr>
              <w:t xml:space="preserve">на сумму не менее </w:t>
            </w:r>
            <w:r w:rsidRPr="000338C7">
              <w:rPr>
                <w:rStyle w:val="field-groups-view"/>
                <w:b/>
                <w:color w:val="FF0000"/>
                <w:lang w:val="ru-RU"/>
              </w:rPr>
              <w:t>лота</w:t>
            </w:r>
            <w:r w:rsidRPr="000338C7">
              <w:rPr>
                <w:rStyle w:val="field-groups-view"/>
                <w:b/>
                <w:lang w:val="ru-RU"/>
              </w:rPr>
              <w:t xml:space="preserve"> за последние 2 года</w:t>
            </w:r>
            <w:r w:rsidR="0087607E">
              <w:rPr>
                <w:rStyle w:val="field-groups-view"/>
                <w:b/>
                <w:lang w:val="ky-KG"/>
              </w:rPr>
              <w:t>,</w:t>
            </w:r>
            <w:r w:rsidR="0087607E" w:rsidRPr="000338C7">
              <w:rPr>
                <w:rStyle w:val="field-groups-view"/>
                <w:b/>
                <w:lang w:val="ru-RU"/>
              </w:rPr>
              <w:t xml:space="preserve"> аналогичных договоров</w:t>
            </w:r>
            <w:r w:rsidR="0087607E">
              <w:rPr>
                <w:rStyle w:val="field-groups-view"/>
                <w:b/>
                <w:lang w:val="ky-KG"/>
              </w:rPr>
              <w:t xml:space="preserve"> с прикрепленными счет фактурами.</w:t>
            </w:r>
            <w:proofErr w:type="gramEnd"/>
          </w:p>
          <w:p w:rsidR="00576881" w:rsidRPr="000338C7" w:rsidRDefault="00576881" w:rsidP="00525553">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576881" w:rsidRPr="00E33E02" w:rsidTr="00525553">
              <w:trPr>
                <w:tblCellSpacing w:w="15" w:type="dxa"/>
              </w:trPr>
              <w:tc>
                <w:tcPr>
                  <w:tcW w:w="50" w:type="dxa"/>
                  <w:vAlign w:val="center"/>
                  <w:hideMark/>
                </w:tcPr>
                <w:p w:rsidR="00576881" w:rsidRPr="00E33E02" w:rsidRDefault="00576881" w:rsidP="00525553">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576881" w:rsidRPr="00E33E02" w:rsidRDefault="00576881" w:rsidP="00525553">
                  <w:pPr>
                    <w:spacing w:after="0" w:line="240" w:lineRule="auto"/>
                    <w:rPr>
                      <w:rFonts w:ascii="Times New Roman" w:eastAsia="Times New Roman" w:hAnsi="Times New Roman" w:cs="Times New Roman"/>
                      <w:color w:val="FF0000"/>
                    </w:rPr>
                  </w:pPr>
                </w:p>
              </w:tc>
            </w:tr>
          </w:tbl>
          <w:p w:rsidR="00576881" w:rsidRPr="0087607E" w:rsidRDefault="00576881" w:rsidP="00525553">
            <w:pPr>
              <w:pStyle w:val="TableParagraph"/>
              <w:spacing w:line="264" w:lineRule="exact"/>
              <w:jc w:val="both"/>
              <w:rPr>
                <w:b/>
                <w:sz w:val="24"/>
                <w:lang w:val="ky-KG"/>
              </w:rPr>
            </w:pPr>
            <w:r w:rsidRPr="0087607E">
              <w:rPr>
                <w:b/>
                <w:sz w:val="24"/>
                <w:lang w:val="ky-KG"/>
              </w:rPr>
              <w:t>8) Оплата проводиться после доставки товара</w:t>
            </w:r>
          </w:p>
          <w:p w:rsidR="00A9594B" w:rsidRDefault="00A9594B" w:rsidP="00525553">
            <w:pPr>
              <w:pStyle w:val="TableParagraph"/>
              <w:spacing w:line="264" w:lineRule="exact"/>
              <w:jc w:val="both"/>
              <w:rPr>
                <w:rStyle w:val="field-groups-view"/>
                <w:b/>
                <w:lang w:val="ky-KG"/>
              </w:rPr>
            </w:pPr>
            <w:r w:rsidRPr="0087607E">
              <w:rPr>
                <w:b/>
                <w:sz w:val="24"/>
                <w:lang w:val="ky-KG"/>
              </w:rPr>
              <w:t>9)</w:t>
            </w:r>
            <w:r w:rsidRPr="0087607E">
              <w:rPr>
                <w:rStyle w:val="field-groups-view"/>
                <w:b/>
                <w:lang w:val="ru-RU"/>
              </w:rPr>
              <w:t xml:space="preserve"> </w:t>
            </w:r>
            <w:r w:rsidRPr="000338C7">
              <w:rPr>
                <w:rStyle w:val="field-groups-view"/>
                <w:b/>
                <w:lang w:val="ru-RU"/>
              </w:rPr>
              <w:t>Предоставить сканированную копию</w:t>
            </w:r>
            <w:r>
              <w:rPr>
                <w:rStyle w:val="field-groups-view"/>
                <w:b/>
                <w:lang w:val="ky-KG"/>
              </w:rPr>
              <w:t xml:space="preserve"> регистрационной карточки налогоплательщика и/или свидетельство о регистрации НДС</w:t>
            </w:r>
          </w:p>
          <w:p w:rsidR="0087607E" w:rsidRPr="0087607E" w:rsidRDefault="0087607E" w:rsidP="00525553">
            <w:pPr>
              <w:pStyle w:val="TableParagraph"/>
              <w:spacing w:line="264" w:lineRule="exact"/>
              <w:jc w:val="both"/>
              <w:rPr>
                <w:sz w:val="24"/>
                <w:lang w:val="ky-KG"/>
              </w:rPr>
            </w:pPr>
            <w:r>
              <w:rPr>
                <w:rStyle w:val="field-groups-view"/>
                <w:b/>
                <w:lang w:val="ky-KG"/>
              </w:rPr>
              <w:t>10)</w:t>
            </w:r>
            <w:r w:rsidRPr="000338C7">
              <w:rPr>
                <w:rStyle w:val="field-groups-view"/>
                <w:b/>
                <w:lang w:val="ru-RU"/>
              </w:rPr>
              <w:t xml:space="preserve"> Предоставить </w:t>
            </w:r>
            <w:r>
              <w:rPr>
                <w:rStyle w:val="field-groups-view"/>
                <w:b/>
                <w:lang w:val="ky-KG"/>
              </w:rPr>
              <w:t>п</w:t>
            </w:r>
            <w:proofErr w:type="spellStart"/>
            <w:r>
              <w:rPr>
                <w:rStyle w:val="field-groups-view"/>
                <w:b/>
                <w:lang w:val="ru-RU"/>
              </w:rPr>
              <w:t>исьм</w:t>
            </w:r>
            <w:proofErr w:type="spellEnd"/>
            <w:r>
              <w:rPr>
                <w:rStyle w:val="field-groups-view"/>
                <w:b/>
                <w:lang w:val="ky-KG"/>
              </w:rPr>
              <w:t>о</w:t>
            </w:r>
            <w:r w:rsidRPr="000338C7">
              <w:rPr>
                <w:rStyle w:val="field-groups-view"/>
                <w:b/>
                <w:lang w:val="ru-RU"/>
              </w:rPr>
              <w:t xml:space="preserve"> подтверждение</w:t>
            </w:r>
            <w:r>
              <w:rPr>
                <w:rStyle w:val="field-groups-view"/>
                <w:b/>
                <w:lang w:val="ky-KG"/>
              </w:rPr>
              <w:t xml:space="preserve"> завода изготовителя, сканорованые копии сертификатов соответствия нав все трубы, заверенный подписью и печатью поставщика(</w:t>
            </w:r>
            <w:r w:rsidR="00370EB0">
              <w:rPr>
                <w:rStyle w:val="field-groups-view"/>
                <w:b/>
                <w:lang w:val="ky-KG"/>
              </w:rPr>
              <w:t>в случае не предоставления или неверного предоставления писмо подтверждения завода изготовиться,</w:t>
            </w:r>
            <w:r>
              <w:rPr>
                <w:rStyle w:val="field-groups-view"/>
                <w:b/>
                <w:lang w:val="ky-KG"/>
              </w:rPr>
              <w:t xml:space="preserve">сертификата и декларации соотвествия </w:t>
            </w:r>
            <w:r w:rsidR="00370EB0">
              <w:rPr>
                <w:rStyle w:val="field-groups-view"/>
                <w:b/>
                <w:lang w:val="ky-KG"/>
              </w:rPr>
              <w:t>тендера подлежит отклонению)</w:t>
            </w:r>
          </w:p>
        </w:tc>
      </w:tr>
      <w:tr w:rsidR="00576881" w:rsidRPr="00E33E02" w:rsidTr="00525553">
        <w:trPr>
          <w:trHeight w:val="275"/>
        </w:trPr>
        <w:tc>
          <w:tcPr>
            <w:tcW w:w="426" w:type="dxa"/>
          </w:tcPr>
          <w:p w:rsidR="00576881" w:rsidRPr="00E33E02" w:rsidRDefault="00576881" w:rsidP="00525553">
            <w:pPr>
              <w:pStyle w:val="TableParagraph"/>
              <w:rPr>
                <w:sz w:val="20"/>
                <w:lang w:val="ru-RU"/>
              </w:rPr>
            </w:pPr>
          </w:p>
        </w:tc>
        <w:tc>
          <w:tcPr>
            <w:tcW w:w="9214" w:type="dxa"/>
          </w:tcPr>
          <w:p w:rsidR="00576881" w:rsidRPr="00E33E02" w:rsidRDefault="00576881" w:rsidP="00525553">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576881" w:rsidRPr="00E33E02" w:rsidTr="00525553">
        <w:trPr>
          <w:trHeight w:val="275"/>
        </w:trPr>
        <w:tc>
          <w:tcPr>
            <w:tcW w:w="426" w:type="dxa"/>
          </w:tcPr>
          <w:p w:rsidR="00576881" w:rsidRPr="00E33E02" w:rsidRDefault="00576881" w:rsidP="00525553">
            <w:pPr>
              <w:pStyle w:val="TableParagraph"/>
              <w:rPr>
                <w:sz w:val="20"/>
                <w:lang w:val="ru-RU"/>
              </w:rPr>
            </w:pPr>
          </w:p>
        </w:tc>
        <w:tc>
          <w:tcPr>
            <w:tcW w:w="9214" w:type="dxa"/>
          </w:tcPr>
          <w:p w:rsidR="00576881" w:rsidRPr="00E33E02" w:rsidRDefault="00576881" w:rsidP="00525553">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p>
          <w:p w:rsidR="00576881" w:rsidRPr="00E33E02" w:rsidRDefault="00576881" w:rsidP="00525553">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576881" w:rsidRPr="00E33E02" w:rsidRDefault="00576881" w:rsidP="00525553">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576881" w:rsidRPr="00E33E02" w:rsidRDefault="00576881" w:rsidP="00525553">
            <w:pPr>
              <w:pStyle w:val="TableParagraph"/>
              <w:spacing w:line="256" w:lineRule="exact"/>
              <w:ind w:left="107"/>
              <w:rPr>
                <w:b/>
                <w:sz w:val="24"/>
                <w:lang w:val="ru-RU"/>
              </w:rPr>
            </w:pPr>
            <w:r w:rsidRPr="00E33E02">
              <w:rPr>
                <w:b/>
                <w:sz w:val="24"/>
                <w:lang w:val="ru-RU"/>
              </w:rPr>
              <w:lastRenderedPageBreak/>
              <w:t>Возврат ГОКЗ: в течение 3-х рабочих дней.</w:t>
            </w:r>
          </w:p>
          <w:p w:rsidR="00576881" w:rsidRPr="00E33E02" w:rsidRDefault="00576881" w:rsidP="00525553">
            <w:pPr>
              <w:pStyle w:val="TableParagraph"/>
              <w:spacing w:line="256" w:lineRule="exact"/>
              <w:ind w:left="107"/>
              <w:rPr>
                <w:sz w:val="24"/>
                <w:lang w:val="ru-RU"/>
              </w:rPr>
            </w:pPr>
          </w:p>
        </w:tc>
      </w:tr>
      <w:tr w:rsidR="00576881" w:rsidRPr="00E33E02" w:rsidTr="00525553">
        <w:trPr>
          <w:trHeight w:val="275"/>
        </w:trPr>
        <w:tc>
          <w:tcPr>
            <w:tcW w:w="426" w:type="dxa"/>
          </w:tcPr>
          <w:p w:rsidR="00576881" w:rsidRPr="00E33E02" w:rsidRDefault="00576881" w:rsidP="00525553">
            <w:pPr>
              <w:pStyle w:val="TableParagraph"/>
              <w:rPr>
                <w:sz w:val="20"/>
                <w:lang w:val="ru-RU"/>
              </w:rPr>
            </w:pPr>
          </w:p>
        </w:tc>
        <w:tc>
          <w:tcPr>
            <w:tcW w:w="9214" w:type="dxa"/>
          </w:tcPr>
          <w:p w:rsidR="00576881" w:rsidRPr="00E33E02" w:rsidRDefault="00576881" w:rsidP="00525553">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576881" w:rsidRPr="00E33E02" w:rsidTr="00525553">
        <w:trPr>
          <w:trHeight w:val="275"/>
        </w:trPr>
        <w:tc>
          <w:tcPr>
            <w:tcW w:w="426" w:type="dxa"/>
          </w:tcPr>
          <w:p w:rsidR="00576881" w:rsidRPr="00E33E02" w:rsidRDefault="00576881" w:rsidP="00525553">
            <w:pPr>
              <w:pStyle w:val="TableParagraph"/>
              <w:rPr>
                <w:sz w:val="20"/>
              </w:rPr>
            </w:pPr>
          </w:p>
        </w:tc>
        <w:tc>
          <w:tcPr>
            <w:tcW w:w="9214" w:type="dxa"/>
          </w:tcPr>
          <w:p w:rsidR="00576881" w:rsidRPr="00E33E02" w:rsidRDefault="00576881" w:rsidP="00525553">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576881" w:rsidRPr="00E33E02" w:rsidTr="00525553">
        <w:trPr>
          <w:trHeight w:val="275"/>
        </w:trPr>
        <w:tc>
          <w:tcPr>
            <w:tcW w:w="426" w:type="dxa"/>
          </w:tcPr>
          <w:p w:rsidR="00576881" w:rsidRPr="00E33E02" w:rsidRDefault="00576881" w:rsidP="00525553">
            <w:pPr>
              <w:pStyle w:val="TableParagraph"/>
              <w:rPr>
                <w:sz w:val="20"/>
                <w:lang w:val="ru-RU"/>
              </w:rPr>
            </w:pPr>
          </w:p>
        </w:tc>
        <w:tc>
          <w:tcPr>
            <w:tcW w:w="9214" w:type="dxa"/>
          </w:tcPr>
          <w:p w:rsidR="00576881" w:rsidRPr="00E33E02" w:rsidRDefault="00576881" w:rsidP="00525553">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576881" w:rsidRPr="00E33E02" w:rsidTr="00525553">
        <w:trPr>
          <w:trHeight w:val="275"/>
        </w:trPr>
        <w:tc>
          <w:tcPr>
            <w:tcW w:w="426" w:type="dxa"/>
          </w:tcPr>
          <w:p w:rsidR="00576881" w:rsidRPr="00E33E02" w:rsidRDefault="00576881" w:rsidP="00525553">
            <w:pPr>
              <w:pStyle w:val="TableParagraph"/>
              <w:rPr>
                <w:sz w:val="20"/>
                <w:lang w:val="ru-RU"/>
              </w:rPr>
            </w:pPr>
          </w:p>
        </w:tc>
        <w:tc>
          <w:tcPr>
            <w:tcW w:w="9214" w:type="dxa"/>
          </w:tcPr>
          <w:p w:rsidR="00576881" w:rsidRPr="00E33E02" w:rsidRDefault="00576881" w:rsidP="00525553">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576881" w:rsidRPr="00E33E02" w:rsidTr="00525553">
        <w:trPr>
          <w:trHeight w:val="550"/>
        </w:trPr>
        <w:tc>
          <w:tcPr>
            <w:tcW w:w="9640" w:type="dxa"/>
            <w:gridSpan w:val="2"/>
          </w:tcPr>
          <w:p w:rsidR="00576881" w:rsidRPr="0037017A" w:rsidRDefault="00576881" w:rsidP="00525553">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576881" w:rsidRPr="00E33E02" w:rsidTr="00525553">
        <w:trPr>
          <w:trHeight w:val="562"/>
        </w:trPr>
        <w:tc>
          <w:tcPr>
            <w:tcW w:w="426" w:type="dxa"/>
          </w:tcPr>
          <w:p w:rsidR="00576881" w:rsidRPr="00E33E02" w:rsidRDefault="00576881" w:rsidP="00525553">
            <w:pPr>
              <w:pStyle w:val="TableParagraph"/>
              <w:spacing w:line="251" w:lineRule="exact"/>
              <w:ind w:left="107"/>
              <w:rPr>
                <w:b/>
              </w:rPr>
            </w:pPr>
          </w:p>
        </w:tc>
        <w:tc>
          <w:tcPr>
            <w:tcW w:w="9214" w:type="dxa"/>
          </w:tcPr>
          <w:p w:rsidR="00576881" w:rsidRPr="00E33E02" w:rsidRDefault="00576881" w:rsidP="00525553">
            <w:pPr>
              <w:pStyle w:val="TableParagraph"/>
              <w:ind w:left="104"/>
              <w:rPr>
                <w:sz w:val="24"/>
                <w:lang w:val="ru-RU"/>
              </w:rPr>
            </w:pPr>
          </w:p>
        </w:tc>
      </w:tr>
      <w:tr w:rsidR="00576881" w:rsidRPr="00E33E02" w:rsidTr="00525553">
        <w:trPr>
          <w:trHeight w:val="562"/>
        </w:trPr>
        <w:tc>
          <w:tcPr>
            <w:tcW w:w="426" w:type="dxa"/>
          </w:tcPr>
          <w:p w:rsidR="00576881" w:rsidRPr="00E33E02" w:rsidRDefault="00576881" w:rsidP="00525553">
            <w:pPr>
              <w:pStyle w:val="TableParagraph"/>
              <w:spacing w:line="251" w:lineRule="exact"/>
              <w:ind w:left="107"/>
              <w:rPr>
                <w:b/>
                <w:lang w:val="ru-RU"/>
              </w:rPr>
            </w:pPr>
          </w:p>
        </w:tc>
        <w:tc>
          <w:tcPr>
            <w:tcW w:w="9214" w:type="dxa"/>
          </w:tcPr>
          <w:p w:rsidR="00576881" w:rsidRPr="00E33E02" w:rsidRDefault="00576881" w:rsidP="00525553">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576881" w:rsidRPr="00E33E02" w:rsidTr="00525553">
        <w:trPr>
          <w:trHeight w:val="562"/>
        </w:trPr>
        <w:tc>
          <w:tcPr>
            <w:tcW w:w="426" w:type="dxa"/>
          </w:tcPr>
          <w:p w:rsidR="00576881" w:rsidRPr="00E33E02" w:rsidRDefault="00576881" w:rsidP="00525553">
            <w:pPr>
              <w:pStyle w:val="TableParagraph"/>
              <w:spacing w:line="251" w:lineRule="exact"/>
              <w:ind w:left="107"/>
              <w:rPr>
                <w:b/>
                <w:lang w:val="ru-RU"/>
              </w:rPr>
            </w:pPr>
          </w:p>
        </w:tc>
        <w:tc>
          <w:tcPr>
            <w:tcW w:w="9214" w:type="dxa"/>
          </w:tcPr>
          <w:p w:rsidR="00576881" w:rsidRPr="00E33E02" w:rsidRDefault="00576881" w:rsidP="00525553">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576881" w:rsidRPr="00E33E02" w:rsidTr="00525553">
        <w:trPr>
          <w:trHeight w:val="562"/>
        </w:trPr>
        <w:tc>
          <w:tcPr>
            <w:tcW w:w="426" w:type="dxa"/>
          </w:tcPr>
          <w:p w:rsidR="00576881" w:rsidRPr="00992D62" w:rsidRDefault="00576881" w:rsidP="00525553">
            <w:pPr>
              <w:pStyle w:val="TableParagraph"/>
              <w:spacing w:line="251" w:lineRule="exact"/>
              <w:ind w:left="107"/>
              <w:rPr>
                <w:b/>
                <w:lang w:val="ru-RU"/>
              </w:rPr>
            </w:pPr>
          </w:p>
        </w:tc>
        <w:tc>
          <w:tcPr>
            <w:tcW w:w="9214" w:type="dxa"/>
          </w:tcPr>
          <w:p w:rsidR="00576881" w:rsidRPr="00E33E02" w:rsidRDefault="00576881" w:rsidP="00525553">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576881" w:rsidRPr="00FD10E1" w:rsidRDefault="00576881" w:rsidP="00FD10E1">
            <w:pPr>
              <w:adjustRightInd w:val="0"/>
              <w:jc w:val="both"/>
              <w:rPr>
                <w:rFonts w:ascii="Times New Roman" w:hAnsi="Times New Roman" w:cs="Times New Roman"/>
                <w:b/>
                <w:sz w:val="24"/>
                <w:szCs w:val="24"/>
                <w:lang w:val="ky-KG"/>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по адресу</w:t>
            </w:r>
            <w:r w:rsidRPr="0037017A">
              <w:rPr>
                <w:rFonts w:ascii="Times New Roman" w:hAnsi="Times New Roman" w:cs="Times New Roman"/>
                <w:b/>
                <w:sz w:val="24"/>
                <w:szCs w:val="24"/>
                <w:lang w:val="ru-RU"/>
              </w:rPr>
              <w:t xml:space="preserve"> Филиал </w:t>
            </w:r>
            <w:r>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r w:rsidR="00FD10E1" w:rsidRPr="00FD10E1">
              <w:rPr>
                <w:rFonts w:ascii="Times New Roman" w:hAnsi="Times New Roman" w:cs="Times New Roman"/>
                <w:b/>
                <w:sz w:val="24"/>
                <w:szCs w:val="24"/>
                <w:lang w:val="ru-RU"/>
              </w:rPr>
              <w:t xml:space="preserve"> </w:t>
            </w:r>
            <w:r w:rsidR="00FD10E1">
              <w:rPr>
                <w:rFonts w:ascii="Times New Roman" w:hAnsi="Times New Roman" w:cs="Times New Roman"/>
                <w:b/>
                <w:sz w:val="24"/>
                <w:szCs w:val="24"/>
                <w:lang w:val="ky-KG"/>
              </w:rPr>
              <w:t>г.нарын ул</w:t>
            </w:r>
            <w:proofErr w:type="gramStart"/>
            <w:r w:rsidR="00FD10E1">
              <w:rPr>
                <w:rFonts w:ascii="Times New Roman" w:hAnsi="Times New Roman" w:cs="Times New Roman"/>
                <w:b/>
                <w:sz w:val="24"/>
                <w:szCs w:val="24"/>
                <w:lang w:val="ky-KG"/>
              </w:rPr>
              <w:t>.Ч</w:t>
            </w:r>
            <w:proofErr w:type="gramEnd"/>
            <w:r w:rsidR="00FD10E1">
              <w:rPr>
                <w:rFonts w:ascii="Times New Roman" w:hAnsi="Times New Roman" w:cs="Times New Roman"/>
                <w:b/>
                <w:sz w:val="24"/>
                <w:szCs w:val="24"/>
                <w:lang w:val="ky-KG"/>
              </w:rPr>
              <w:t>аначева,22</w:t>
            </w: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576881" w:rsidRPr="00E33E02" w:rsidRDefault="00576881" w:rsidP="00525553">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576881" w:rsidRPr="00E33E02" w:rsidTr="00525553">
        <w:trPr>
          <w:trHeight w:val="562"/>
        </w:trPr>
        <w:tc>
          <w:tcPr>
            <w:tcW w:w="426" w:type="dxa"/>
          </w:tcPr>
          <w:p w:rsidR="00576881" w:rsidRPr="00E33E02" w:rsidRDefault="00576881" w:rsidP="00525553">
            <w:pPr>
              <w:pStyle w:val="TableParagraph"/>
              <w:spacing w:line="251" w:lineRule="exact"/>
              <w:ind w:left="107"/>
              <w:rPr>
                <w:b/>
                <w:lang w:val="ru-RU"/>
              </w:rPr>
            </w:pPr>
          </w:p>
        </w:tc>
        <w:tc>
          <w:tcPr>
            <w:tcW w:w="9214" w:type="dxa"/>
          </w:tcPr>
          <w:p w:rsidR="00576881" w:rsidRPr="00E33E02" w:rsidRDefault="00576881" w:rsidP="00525553">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576881" w:rsidRPr="00E33E02" w:rsidTr="00525553">
        <w:trPr>
          <w:trHeight w:val="562"/>
        </w:trPr>
        <w:tc>
          <w:tcPr>
            <w:tcW w:w="426" w:type="dxa"/>
          </w:tcPr>
          <w:p w:rsidR="00576881" w:rsidRPr="00E33E02" w:rsidRDefault="00576881" w:rsidP="00525553">
            <w:pPr>
              <w:pStyle w:val="TableParagraph"/>
              <w:spacing w:line="251" w:lineRule="exact"/>
              <w:ind w:left="107"/>
              <w:rPr>
                <w:b/>
              </w:rPr>
            </w:pPr>
          </w:p>
        </w:tc>
        <w:tc>
          <w:tcPr>
            <w:tcW w:w="9214" w:type="dxa"/>
          </w:tcPr>
          <w:p w:rsidR="00576881" w:rsidRPr="00E33E02" w:rsidRDefault="00576881" w:rsidP="00525553">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576881" w:rsidRPr="00E33E02" w:rsidTr="00525553">
        <w:trPr>
          <w:trHeight w:val="562"/>
        </w:trPr>
        <w:tc>
          <w:tcPr>
            <w:tcW w:w="426" w:type="dxa"/>
          </w:tcPr>
          <w:p w:rsidR="00576881" w:rsidRPr="00E33E02" w:rsidRDefault="00576881" w:rsidP="00525553">
            <w:pPr>
              <w:pStyle w:val="TableParagraph"/>
              <w:spacing w:line="251" w:lineRule="exact"/>
              <w:ind w:left="107"/>
              <w:rPr>
                <w:b/>
              </w:rPr>
            </w:pPr>
          </w:p>
        </w:tc>
        <w:tc>
          <w:tcPr>
            <w:tcW w:w="9214" w:type="dxa"/>
          </w:tcPr>
          <w:p w:rsidR="00576881" w:rsidRPr="00B16969" w:rsidRDefault="00576881" w:rsidP="00525553">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576881" w:rsidRPr="00E33E02" w:rsidTr="00525553">
        <w:trPr>
          <w:trHeight w:val="562"/>
        </w:trPr>
        <w:tc>
          <w:tcPr>
            <w:tcW w:w="426" w:type="dxa"/>
          </w:tcPr>
          <w:p w:rsidR="00576881" w:rsidRPr="00E33E02" w:rsidRDefault="00576881" w:rsidP="00525553">
            <w:pPr>
              <w:pStyle w:val="TableParagraph"/>
              <w:spacing w:line="251" w:lineRule="exact"/>
              <w:ind w:left="107"/>
              <w:rPr>
                <w:b/>
                <w:lang w:val="ru-RU"/>
              </w:rPr>
            </w:pPr>
          </w:p>
        </w:tc>
        <w:tc>
          <w:tcPr>
            <w:tcW w:w="9214" w:type="dxa"/>
          </w:tcPr>
          <w:p w:rsidR="00576881" w:rsidRPr="00E33E02" w:rsidRDefault="00576881" w:rsidP="00525553">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576881" w:rsidRPr="00E33E02" w:rsidTr="00525553">
        <w:trPr>
          <w:trHeight w:val="562"/>
        </w:trPr>
        <w:tc>
          <w:tcPr>
            <w:tcW w:w="426" w:type="dxa"/>
          </w:tcPr>
          <w:p w:rsidR="00576881" w:rsidRPr="00E33E02" w:rsidRDefault="00576881" w:rsidP="00525553">
            <w:pPr>
              <w:pStyle w:val="TableParagraph"/>
              <w:spacing w:line="251" w:lineRule="exact"/>
              <w:ind w:left="107"/>
              <w:rPr>
                <w:b/>
                <w:lang w:val="ru-RU"/>
              </w:rPr>
            </w:pPr>
          </w:p>
        </w:tc>
        <w:tc>
          <w:tcPr>
            <w:tcW w:w="9214" w:type="dxa"/>
          </w:tcPr>
          <w:p w:rsidR="00576881" w:rsidRPr="00E33E02" w:rsidRDefault="00576881" w:rsidP="00525553">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поставку товара  неустойка взымается с</w:t>
            </w:r>
            <w:r w:rsidRPr="00992D62">
              <w:rPr>
                <w:sz w:val="24"/>
                <w:szCs w:val="24"/>
                <w:lang w:val="ru-RU"/>
              </w:rPr>
              <w:t>огласно договора</w:t>
            </w:r>
          </w:p>
        </w:tc>
      </w:tr>
      <w:tr w:rsidR="00576881" w:rsidRPr="00E33E02" w:rsidTr="00525553">
        <w:trPr>
          <w:trHeight w:val="562"/>
        </w:trPr>
        <w:tc>
          <w:tcPr>
            <w:tcW w:w="426" w:type="dxa"/>
          </w:tcPr>
          <w:p w:rsidR="00576881" w:rsidRPr="00E33E02" w:rsidRDefault="00576881" w:rsidP="00525553">
            <w:pPr>
              <w:pStyle w:val="TableParagraph"/>
              <w:spacing w:line="251" w:lineRule="exact"/>
              <w:ind w:left="107"/>
              <w:rPr>
                <w:b/>
                <w:lang w:val="ru-RU"/>
              </w:rPr>
            </w:pPr>
          </w:p>
        </w:tc>
        <w:tc>
          <w:tcPr>
            <w:tcW w:w="9214" w:type="dxa"/>
          </w:tcPr>
          <w:p w:rsidR="00576881" w:rsidRPr="00E33E02" w:rsidRDefault="00576881" w:rsidP="00525553">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576881" w:rsidRPr="00E33E02" w:rsidRDefault="00576881" w:rsidP="00576881">
      <w:pPr>
        <w:rPr>
          <w:rFonts w:ascii="Times New Roman" w:hAnsi="Times New Roman" w:cs="Times New Roman"/>
        </w:rPr>
      </w:pPr>
    </w:p>
    <w:p w:rsidR="00576881" w:rsidRPr="0037017A" w:rsidRDefault="00576881" w:rsidP="0057688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576881" w:rsidRDefault="00576881" w:rsidP="00576881">
      <w:pPr>
        <w:spacing w:before="199"/>
        <w:rPr>
          <w:rFonts w:ascii="Times New Roman" w:hAnsi="Times New Roman" w:cs="Times New Roman"/>
          <w:b/>
          <w:sz w:val="24"/>
        </w:rPr>
      </w:pPr>
    </w:p>
    <w:p w:rsidR="00576881" w:rsidRPr="00705CE3" w:rsidRDefault="00576881" w:rsidP="0057688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ky-KG"/>
        </w:rPr>
        <w:t>Мамбетов Б.М</w:t>
      </w:r>
    </w:p>
    <w:p w:rsidR="00576881" w:rsidRDefault="00576881" w:rsidP="00576881">
      <w:pPr>
        <w:spacing w:before="199"/>
        <w:rPr>
          <w:rFonts w:ascii="Times New Roman" w:hAnsi="Times New Roman" w:cs="Times New Roman"/>
          <w:b/>
          <w:sz w:val="24"/>
        </w:rPr>
      </w:pPr>
    </w:p>
    <w:p w:rsidR="00576881" w:rsidRDefault="00576881" w:rsidP="00576881">
      <w:pPr>
        <w:spacing w:before="199"/>
        <w:rPr>
          <w:rFonts w:ascii="Times New Roman" w:hAnsi="Times New Roman" w:cs="Times New Roman"/>
          <w:b/>
          <w:sz w:val="24"/>
          <w:lang w:val="ky-KG"/>
        </w:rPr>
      </w:pPr>
      <w:r>
        <w:rPr>
          <w:rFonts w:ascii="Times New Roman" w:hAnsi="Times New Roman" w:cs="Times New Roman"/>
          <w:b/>
          <w:sz w:val="24"/>
        </w:rPr>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ky-KG"/>
        </w:rPr>
        <w:t>Жолдошбек кызы Э</w:t>
      </w:r>
    </w:p>
    <w:p w:rsidR="00576881" w:rsidRDefault="00576881" w:rsidP="00576881">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t>Касымалиев Б</w:t>
      </w:r>
    </w:p>
    <w:p w:rsidR="00576881" w:rsidRDefault="00576881" w:rsidP="00576881">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sidR="007216C0">
        <w:rPr>
          <w:rFonts w:ascii="Times New Roman" w:hAnsi="Times New Roman" w:cs="Times New Roman"/>
          <w:b/>
          <w:sz w:val="24"/>
          <w:lang w:val="ky-KG"/>
        </w:rPr>
        <w:t>Майрамбеков А</w:t>
      </w:r>
    </w:p>
    <w:p w:rsidR="007872CB" w:rsidRDefault="00576881" w:rsidP="007872CB">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576881" w:rsidRPr="007872CB" w:rsidRDefault="00BF3429" w:rsidP="007872CB">
      <w:pPr>
        <w:spacing w:before="199"/>
        <w:ind w:left="4956" w:firstLine="708"/>
        <w:rPr>
          <w:rFonts w:ascii="Times New Roman" w:hAnsi="Times New Roman" w:cs="Times New Roman"/>
          <w:b/>
          <w:sz w:val="24"/>
          <w:lang w:val="ky-KG"/>
        </w:rPr>
      </w:pPr>
      <w:r>
        <w:rPr>
          <w:rFonts w:ascii="Times New Roman" w:hAnsi="Times New Roman" w:cs="Times New Roman"/>
          <w:lang w:val="ky-KG"/>
        </w:rPr>
        <w:lastRenderedPageBreak/>
        <w:t xml:space="preserve">    </w:t>
      </w:r>
      <w:r w:rsidR="00576881" w:rsidRPr="00E33E02">
        <w:rPr>
          <w:rFonts w:ascii="Times New Roman" w:hAnsi="Times New Roman" w:cs="Times New Roman"/>
        </w:rPr>
        <w:t>Приложение №2</w:t>
      </w:r>
    </w:p>
    <w:p w:rsidR="00576881" w:rsidRPr="00E33E02" w:rsidRDefault="00576881" w:rsidP="00576881">
      <w:pPr>
        <w:jc w:val="center"/>
        <w:rPr>
          <w:rFonts w:ascii="Times New Roman" w:hAnsi="Times New Roman" w:cs="Times New Roman"/>
          <w:b/>
        </w:rPr>
      </w:pPr>
      <w:r w:rsidRPr="00E33E02">
        <w:rPr>
          <w:rFonts w:ascii="Times New Roman" w:hAnsi="Times New Roman" w:cs="Times New Roman"/>
          <w:b/>
        </w:rPr>
        <w:t>КОНСУРСНАЯ ЗАЯВКА</w:t>
      </w:r>
    </w:p>
    <w:p w:rsidR="00576881" w:rsidRPr="00E33E02" w:rsidRDefault="00576881" w:rsidP="00576881">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576881" w:rsidRPr="00E33E02" w:rsidRDefault="00576881" w:rsidP="00576881">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576881" w:rsidRPr="00E33E02" w:rsidRDefault="00576881" w:rsidP="00576881">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576881" w:rsidRPr="00E33E02" w:rsidRDefault="00576881" w:rsidP="00576881">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576881" w:rsidRPr="00E33E02" w:rsidRDefault="00576881" w:rsidP="00576881">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576881" w:rsidRPr="00E33E02" w:rsidRDefault="00576881" w:rsidP="00576881">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576881" w:rsidRPr="00E33E02" w:rsidRDefault="00576881" w:rsidP="00576881">
      <w:pPr>
        <w:spacing w:after="0"/>
        <w:rPr>
          <w:rFonts w:ascii="Times New Roman" w:hAnsi="Times New Roman" w:cs="Times New Roman"/>
        </w:rPr>
      </w:pPr>
    </w:p>
    <w:p w:rsidR="00576881" w:rsidRPr="00E33E02" w:rsidRDefault="00576881" w:rsidP="00576881">
      <w:pPr>
        <w:spacing w:after="0"/>
        <w:rPr>
          <w:rFonts w:ascii="Times New Roman" w:hAnsi="Times New Roman" w:cs="Times New Roman"/>
        </w:rPr>
      </w:pPr>
    </w:p>
    <w:p w:rsidR="00576881" w:rsidRPr="00E33E02" w:rsidRDefault="00576881" w:rsidP="00576881">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576881" w:rsidRPr="00E33E02" w:rsidRDefault="00576881" w:rsidP="00576881">
      <w:pPr>
        <w:rPr>
          <w:rFonts w:ascii="Times New Roman" w:hAnsi="Times New Roman" w:cs="Times New Roman"/>
          <w:b/>
        </w:rPr>
      </w:pPr>
      <w:proofErr w:type="gramStart"/>
      <w:r w:rsidRPr="00E33E02">
        <w:rPr>
          <w:rFonts w:ascii="Times New Roman" w:hAnsi="Times New Roman" w:cs="Times New Roman"/>
          <w:b/>
        </w:rPr>
        <w:t>(Примечание:</w:t>
      </w:r>
      <w:proofErr w:type="gramEnd"/>
      <w:r w:rsidRPr="00E33E02">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 xml:space="preserve">1. </w:t>
      </w:r>
      <w:proofErr w:type="gramStart"/>
      <w:r w:rsidRPr="00E33E02">
        <w:rPr>
          <w:rFonts w:ascii="Times New Roman" w:hAnsi="Times New Roman" w:cs="Times New Roman"/>
        </w:rPr>
        <w:t>«Мы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roofErr w:type="gramEnd"/>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 xml:space="preserve">4.В составе Конкурсной заявки </w:t>
      </w:r>
      <w:proofErr w:type="gramStart"/>
      <w:r w:rsidRPr="00E33E02">
        <w:rPr>
          <w:rFonts w:ascii="Times New Roman" w:hAnsi="Times New Roman" w:cs="Times New Roman"/>
        </w:rPr>
        <w:t>предоставляются следующие документы</w:t>
      </w:r>
      <w:proofErr w:type="gramEnd"/>
      <w:r w:rsidRPr="00E33E02">
        <w:rPr>
          <w:rFonts w:ascii="Times New Roman" w:hAnsi="Times New Roman" w:cs="Times New Roman"/>
        </w:rPr>
        <w:t>:</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576881" w:rsidRPr="00E33E02" w:rsidRDefault="00576881" w:rsidP="00576881">
      <w:pPr>
        <w:spacing w:after="0"/>
        <w:rPr>
          <w:rFonts w:ascii="Times New Roman" w:hAnsi="Times New Roman" w:cs="Times New Roman"/>
        </w:rPr>
      </w:pP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576881" w:rsidRPr="00E33E02" w:rsidRDefault="00576881" w:rsidP="00576881">
      <w:pPr>
        <w:spacing w:after="0"/>
        <w:rPr>
          <w:rFonts w:ascii="Times New Roman" w:hAnsi="Times New Roman" w:cs="Times New Roman"/>
        </w:rPr>
      </w:pPr>
    </w:p>
    <w:p w:rsidR="00576881" w:rsidRPr="00E33E02" w:rsidRDefault="00576881" w:rsidP="00576881">
      <w:pPr>
        <w:spacing w:after="0"/>
        <w:rPr>
          <w:rFonts w:ascii="Times New Roman" w:hAnsi="Times New Roman" w:cs="Times New Roman"/>
        </w:rPr>
      </w:pPr>
    </w:p>
    <w:p w:rsidR="00576881" w:rsidRPr="00E33E02" w:rsidRDefault="00576881" w:rsidP="00576881">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576881" w:rsidRPr="00E33E02" w:rsidRDefault="00576881" w:rsidP="00576881">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576881" w:rsidRPr="00E33E02" w:rsidRDefault="00576881" w:rsidP="00576881">
      <w:pPr>
        <w:spacing w:after="0"/>
        <w:rPr>
          <w:rFonts w:ascii="Times New Roman" w:hAnsi="Times New Roman" w:cs="Times New Roman"/>
        </w:rPr>
      </w:pPr>
    </w:p>
    <w:p w:rsidR="00576881" w:rsidRDefault="00576881" w:rsidP="00576881">
      <w:pPr>
        <w:spacing w:after="0"/>
        <w:rPr>
          <w:rFonts w:ascii="Times New Roman" w:hAnsi="Times New Roman" w:cs="Times New Roman"/>
          <w:lang w:val="ky-KG"/>
        </w:rPr>
      </w:pPr>
    </w:p>
    <w:p w:rsidR="00576881" w:rsidRDefault="00576881" w:rsidP="00576881">
      <w:pPr>
        <w:spacing w:after="0"/>
        <w:rPr>
          <w:rFonts w:ascii="Times New Roman" w:hAnsi="Times New Roman" w:cs="Times New Roman"/>
          <w:lang w:val="ky-KG"/>
        </w:rPr>
      </w:pPr>
    </w:p>
    <w:p w:rsidR="00576881" w:rsidRDefault="00576881" w:rsidP="00576881">
      <w:pPr>
        <w:spacing w:after="0"/>
        <w:rPr>
          <w:rFonts w:ascii="Times New Roman" w:hAnsi="Times New Roman" w:cs="Times New Roman"/>
          <w:lang w:val="ky-KG"/>
        </w:rPr>
      </w:pPr>
    </w:p>
    <w:p w:rsidR="00576881" w:rsidRDefault="00576881" w:rsidP="00576881">
      <w:pPr>
        <w:spacing w:after="0"/>
        <w:rPr>
          <w:rFonts w:ascii="Times New Roman" w:hAnsi="Times New Roman" w:cs="Times New Roman"/>
          <w:lang w:val="ky-KG"/>
        </w:rPr>
      </w:pPr>
    </w:p>
    <w:p w:rsidR="00576881" w:rsidRPr="00BF3429" w:rsidRDefault="00BF3429" w:rsidP="00576881">
      <w:pPr>
        <w:spacing w:after="0"/>
        <w:rPr>
          <w:rFonts w:ascii="Times New Roman" w:hAnsi="Times New Roman" w:cs="Times New Roman"/>
          <w:b/>
          <w:sz w:val="32"/>
          <w:szCs w:val="32"/>
          <w:lang w:val="ky-KG"/>
        </w:rPr>
      </w:pPr>
      <w:r w:rsidRPr="00BF3429">
        <w:rPr>
          <w:rFonts w:ascii="Times New Roman" w:hAnsi="Times New Roman" w:cs="Times New Roman"/>
          <w:b/>
          <w:sz w:val="32"/>
          <w:szCs w:val="32"/>
          <w:lang w:val="ky-KG"/>
        </w:rPr>
        <w:t xml:space="preserve">                                                  Таблица цен</w:t>
      </w:r>
    </w:p>
    <w:p w:rsidR="00576881" w:rsidRDefault="00576881" w:rsidP="00576881">
      <w:pPr>
        <w:spacing w:after="0"/>
        <w:rPr>
          <w:rFonts w:ascii="Times New Roman" w:hAnsi="Times New Roman" w:cs="Times New Roman"/>
          <w:lang w:val="ky-KG"/>
        </w:rPr>
      </w:pPr>
    </w:p>
    <w:p w:rsidR="00576881" w:rsidRPr="00DC2547" w:rsidRDefault="00576881" w:rsidP="00576881">
      <w:pPr>
        <w:spacing w:after="0"/>
        <w:rPr>
          <w:rFonts w:ascii="Times New Roman" w:hAnsi="Times New Roman" w:cs="Times New Roman"/>
          <w:lang w:val="ky-KG"/>
        </w:rPr>
      </w:pPr>
    </w:p>
    <w:tbl>
      <w:tblPr>
        <w:tblW w:w="10632" w:type="dxa"/>
        <w:tblInd w:w="-1168" w:type="dxa"/>
        <w:tblLook w:val="04A0" w:firstRow="1" w:lastRow="0" w:firstColumn="1" w:lastColumn="0" w:noHBand="0" w:noVBand="1"/>
      </w:tblPr>
      <w:tblGrid>
        <w:gridCol w:w="904"/>
        <w:gridCol w:w="2799"/>
        <w:gridCol w:w="1256"/>
        <w:gridCol w:w="993"/>
        <w:gridCol w:w="1275"/>
        <w:gridCol w:w="1276"/>
        <w:gridCol w:w="2129"/>
      </w:tblGrid>
      <w:tr w:rsidR="00576881" w:rsidRPr="00DC2547" w:rsidTr="00BF3429">
        <w:trPr>
          <w:trHeight w:val="846"/>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881" w:rsidRPr="00DC2547" w:rsidRDefault="00576881" w:rsidP="00576881">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rsidR="00576881" w:rsidRPr="00DC2547" w:rsidRDefault="00576881" w:rsidP="00525553">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 xml:space="preserve"> </w:t>
            </w:r>
            <w:r w:rsidRPr="005B1A44">
              <w:rPr>
                <w:rFonts w:ascii="Times New Roman" w:hAnsi="Times New Roman" w:cs="Times New Roman"/>
                <w:b/>
                <w:sz w:val="20"/>
                <w:szCs w:val="20"/>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6881" w:rsidRPr="00DC2547" w:rsidRDefault="00576881" w:rsidP="00525553">
            <w:pPr>
              <w:spacing w:after="0" w:line="240" w:lineRule="auto"/>
              <w:rPr>
                <w:rFonts w:ascii="Calibri" w:eastAsia="Times New Roman" w:hAnsi="Calibri" w:cs="Calibri"/>
                <w:color w:val="000000"/>
                <w:sz w:val="24"/>
                <w:szCs w:val="24"/>
                <w:lang w:val="ky-KG"/>
              </w:rPr>
            </w:pPr>
            <w:proofErr w:type="spellStart"/>
            <w:r w:rsidRPr="005B1A44">
              <w:rPr>
                <w:rFonts w:ascii="Times New Roman" w:hAnsi="Times New Roman" w:cs="Times New Roman"/>
                <w:b/>
                <w:sz w:val="20"/>
                <w:szCs w:val="20"/>
              </w:rPr>
              <w:t>Ед</w:t>
            </w:r>
            <w:proofErr w:type="gramStart"/>
            <w:r w:rsidRPr="005B1A44">
              <w:rPr>
                <w:rFonts w:ascii="Times New Roman" w:hAnsi="Times New Roman" w:cs="Times New Roman"/>
                <w:b/>
                <w:sz w:val="20"/>
                <w:szCs w:val="20"/>
              </w:rPr>
              <w:t>.и</w:t>
            </w:r>
            <w:proofErr w:type="gramEnd"/>
            <w:r w:rsidRPr="005B1A44">
              <w:rPr>
                <w:rFonts w:ascii="Times New Roman" w:hAnsi="Times New Roman" w:cs="Times New Roman"/>
                <w:b/>
                <w:sz w:val="20"/>
                <w:szCs w:val="20"/>
              </w:rPr>
              <w:t>зм</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6881" w:rsidRPr="00DC2547" w:rsidRDefault="00576881" w:rsidP="00525553">
            <w:pPr>
              <w:spacing w:after="0" w:line="240" w:lineRule="auto"/>
              <w:rPr>
                <w:rFonts w:ascii="Calibri" w:eastAsia="Times New Roman" w:hAnsi="Calibri" w:cs="Calibri"/>
                <w:color w:val="000000"/>
                <w:sz w:val="24"/>
                <w:szCs w:val="24"/>
                <w:lang w:val="ky-KG"/>
              </w:rPr>
            </w:pPr>
            <w:r w:rsidRPr="005B1A44">
              <w:rPr>
                <w:rFonts w:ascii="Times New Roman" w:hAnsi="Times New Roman" w:cs="Times New Roman"/>
                <w:b/>
                <w:sz w:val="20"/>
                <w:szCs w:val="20"/>
              </w:rPr>
              <w:t>Кол-во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76881" w:rsidRPr="005B1A44" w:rsidRDefault="00576881" w:rsidP="00525553">
            <w:pPr>
              <w:jc w:val="center"/>
              <w:rPr>
                <w:rFonts w:ascii="Times New Roman" w:hAnsi="Times New Roman" w:cs="Times New Roman"/>
                <w:b/>
                <w:sz w:val="20"/>
                <w:szCs w:val="20"/>
              </w:rPr>
            </w:pPr>
            <w:r w:rsidRPr="005B1A44">
              <w:rPr>
                <w:rFonts w:ascii="Times New Roman" w:hAnsi="Times New Roman" w:cs="Times New Roman"/>
                <w:b/>
                <w:sz w:val="20"/>
                <w:szCs w:val="20"/>
              </w:rPr>
              <w:t>Цена за ед.</w:t>
            </w:r>
          </w:p>
          <w:p w:rsidR="00576881" w:rsidRPr="00DC2547" w:rsidRDefault="00576881" w:rsidP="00525553">
            <w:pPr>
              <w:spacing w:after="0" w:line="240" w:lineRule="auto"/>
              <w:rPr>
                <w:rFonts w:ascii="Calibri" w:eastAsia="Times New Roman" w:hAnsi="Calibri" w:cs="Calibri"/>
                <w:color w:val="000000"/>
                <w:sz w:val="24"/>
                <w:szCs w:val="24"/>
                <w:lang w:val="ky-KG"/>
              </w:rPr>
            </w:pPr>
            <w:r w:rsidRPr="005B1A44">
              <w:rPr>
                <w:rFonts w:ascii="Times New Roman" w:hAnsi="Times New Roman" w:cs="Times New Roman"/>
                <w:b/>
                <w:sz w:val="20"/>
                <w:szCs w:val="20"/>
              </w:rPr>
              <w:t>(в сомах</w:t>
            </w:r>
            <w:r>
              <w:rPr>
                <w:rFonts w:ascii="Times New Roman" w:hAnsi="Times New Roman" w:cs="Times New Roman"/>
                <w:b/>
                <w:sz w:val="20"/>
                <w:szCs w:val="20"/>
                <w:lang w:val="ky-KG"/>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76881" w:rsidRPr="005B1A44" w:rsidRDefault="00576881" w:rsidP="00525553">
            <w:pPr>
              <w:jc w:val="center"/>
              <w:rPr>
                <w:rFonts w:ascii="Times New Roman" w:hAnsi="Times New Roman" w:cs="Times New Roman"/>
                <w:b/>
                <w:sz w:val="20"/>
                <w:szCs w:val="20"/>
              </w:rPr>
            </w:pPr>
            <w:r w:rsidRPr="005B1A44">
              <w:rPr>
                <w:rFonts w:ascii="Times New Roman" w:hAnsi="Times New Roman" w:cs="Times New Roman"/>
                <w:b/>
                <w:sz w:val="20"/>
                <w:szCs w:val="20"/>
              </w:rPr>
              <w:t>Общая стоимость</w:t>
            </w:r>
          </w:p>
          <w:p w:rsidR="00576881" w:rsidRPr="00DC2547" w:rsidRDefault="00576881" w:rsidP="00525553">
            <w:pPr>
              <w:spacing w:after="0" w:line="240" w:lineRule="auto"/>
              <w:rPr>
                <w:rFonts w:ascii="Calibri" w:eastAsia="Times New Roman" w:hAnsi="Calibri" w:cs="Calibri"/>
                <w:color w:val="000000"/>
                <w:sz w:val="24"/>
                <w:szCs w:val="24"/>
              </w:rPr>
            </w:pPr>
            <w:r w:rsidRPr="005B1A44">
              <w:rPr>
                <w:rFonts w:ascii="Times New Roman" w:hAnsi="Times New Roman" w:cs="Times New Roman"/>
                <w:b/>
                <w:sz w:val="20"/>
                <w:szCs w:val="20"/>
              </w:rPr>
              <w:t>(в сомах)</w:t>
            </w:r>
          </w:p>
        </w:tc>
        <w:tc>
          <w:tcPr>
            <w:tcW w:w="2535" w:type="dxa"/>
            <w:tcBorders>
              <w:top w:val="single" w:sz="4" w:space="0" w:color="auto"/>
              <w:left w:val="nil"/>
              <w:bottom w:val="single" w:sz="4" w:space="0" w:color="auto"/>
              <w:right w:val="single" w:sz="4" w:space="0" w:color="auto"/>
            </w:tcBorders>
            <w:shd w:val="clear" w:color="auto" w:fill="auto"/>
            <w:vAlign w:val="bottom"/>
          </w:tcPr>
          <w:p w:rsidR="00576881" w:rsidRPr="00DC2547" w:rsidRDefault="00576881" w:rsidP="00525553">
            <w:pPr>
              <w:spacing w:after="0" w:line="240" w:lineRule="auto"/>
              <w:rPr>
                <w:rFonts w:ascii="Calibri" w:eastAsia="Times New Roman" w:hAnsi="Calibri" w:cs="Calibri"/>
                <w:color w:val="000000"/>
                <w:sz w:val="24"/>
                <w:szCs w:val="24"/>
              </w:rPr>
            </w:pPr>
            <w:r w:rsidRPr="005B1A44">
              <w:rPr>
                <w:rFonts w:ascii="Times New Roman" w:hAnsi="Times New Roman" w:cs="Times New Roman"/>
                <w:b/>
                <w:sz w:val="20"/>
                <w:szCs w:val="20"/>
              </w:rPr>
              <w:t>Технические характеристики</w:t>
            </w:r>
          </w:p>
        </w:tc>
      </w:tr>
      <w:tr w:rsidR="00576881" w:rsidRPr="00DC2547" w:rsidTr="00BF3429">
        <w:trPr>
          <w:trHeight w:val="531"/>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881" w:rsidRPr="00576881" w:rsidRDefault="00576881" w:rsidP="00576881">
            <w:pPr>
              <w:spacing w:after="0" w:line="240" w:lineRule="auto"/>
              <w:ind w:left="566"/>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1</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576881" w:rsidRPr="00576881" w:rsidRDefault="00576881" w:rsidP="00525553">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Труба Ф 20</w:t>
            </w:r>
            <w:r w:rsidR="007064AC">
              <w:rPr>
                <w:rFonts w:ascii="Calibri" w:eastAsia="Times New Roman" w:hAnsi="Calibri" w:cs="Calibri"/>
                <w:color w:val="000000"/>
                <w:sz w:val="24"/>
                <w:szCs w:val="24"/>
                <w:lang w:val="ky-KG"/>
              </w:rPr>
              <w:t>-2,8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76881" w:rsidRPr="00576881" w:rsidRDefault="007064AC" w:rsidP="00525553">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п/метр</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76881" w:rsidRPr="00576881" w:rsidRDefault="00576881" w:rsidP="00525553">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3200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76881" w:rsidRPr="005B1A44" w:rsidRDefault="00576881" w:rsidP="00525553">
            <w:pPr>
              <w:jc w:val="center"/>
              <w:rPr>
                <w:rFonts w:ascii="Times New Roman" w:hAnsi="Times New Roman" w:cs="Times New Roman"/>
                <w:b/>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76881" w:rsidRPr="005B1A44" w:rsidRDefault="00576881" w:rsidP="00525553">
            <w:pPr>
              <w:jc w:val="center"/>
              <w:rPr>
                <w:rFonts w:ascii="Times New Roman" w:hAnsi="Times New Roman" w:cs="Times New Roman"/>
                <w:b/>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576881" w:rsidRPr="00576881" w:rsidRDefault="00BF3429" w:rsidP="00525553">
            <w:pPr>
              <w:spacing w:after="0" w:line="240" w:lineRule="auto"/>
              <w:rPr>
                <w:rFonts w:ascii="Times New Roman" w:hAnsi="Times New Roman" w:cs="Times New Roman"/>
                <w:b/>
                <w:sz w:val="16"/>
                <w:szCs w:val="16"/>
                <w:lang w:val="ky-KG"/>
              </w:rPr>
            </w:pPr>
            <w:r>
              <w:rPr>
                <w:rFonts w:ascii="Times New Roman" w:hAnsi="Times New Roman" w:cs="Times New Roman"/>
                <w:b/>
                <w:sz w:val="16"/>
                <w:szCs w:val="16"/>
                <w:lang w:val="ky-KG"/>
              </w:rPr>
              <w:t>Стальные труба ф20</w:t>
            </w:r>
            <w:r w:rsidR="007064AC">
              <w:rPr>
                <w:rFonts w:ascii="Times New Roman" w:hAnsi="Times New Roman" w:cs="Times New Roman"/>
                <w:b/>
                <w:sz w:val="16"/>
                <w:szCs w:val="16"/>
                <w:lang w:val="ky-KG"/>
              </w:rPr>
              <w:t>-2,8</w:t>
            </w:r>
            <w:r>
              <w:rPr>
                <w:rFonts w:ascii="Times New Roman" w:hAnsi="Times New Roman" w:cs="Times New Roman"/>
                <w:b/>
                <w:sz w:val="16"/>
                <w:szCs w:val="16"/>
                <w:lang w:val="ky-KG"/>
              </w:rPr>
              <w:t>мм ,</w:t>
            </w:r>
            <w:r w:rsidR="007064AC">
              <w:rPr>
                <w:rFonts w:ascii="Times New Roman" w:hAnsi="Times New Roman" w:cs="Times New Roman"/>
                <w:b/>
                <w:sz w:val="16"/>
                <w:szCs w:val="16"/>
                <w:lang w:val="ky-KG"/>
              </w:rPr>
              <w:t xml:space="preserve"> </w:t>
            </w:r>
            <w:r w:rsidR="00576881" w:rsidRPr="00576881">
              <w:rPr>
                <w:rFonts w:ascii="Times New Roman" w:hAnsi="Times New Roman" w:cs="Times New Roman"/>
                <w:b/>
                <w:sz w:val="16"/>
                <w:szCs w:val="16"/>
                <w:lang w:val="ky-KG"/>
              </w:rPr>
              <w:t>Марка стали 10-20</w:t>
            </w:r>
            <w:r w:rsidR="00576881">
              <w:rPr>
                <w:rFonts w:ascii="Times New Roman" w:hAnsi="Times New Roman" w:cs="Times New Roman"/>
                <w:b/>
                <w:sz w:val="16"/>
                <w:szCs w:val="16"/>
                <w:lang w:val="ky-KG"/>
              </w:rPr>
              <w:t>,</w:t>
            </w:r>
            <w:r>
              <w:rPr>
                <w:rFonts w:ascii="Times New Roman" w:hAnsi="Times New Roman" w:cs="Times New Roman"/>
                <w:b/>
                <w:sz w:val="16"/>
                <w:szCs w:val="16"/>
                <w:lang w:val="ky-KG"/>
              </w:rPr>
              <w:t xml:space="preserve"> </w:t>
            </w:r>
            <w:r w:rsidR="00576881">
              <w:rPr>
                <w:rFonts w:ascii="Times New Roman" w:hAnsi="Times New Roman" w:cs="Times New Roman"/>
                <w:b/>
                <w:sz w:val="16"/>
                <w:szCs w:val="16"/>
                <w:lang w:val="ky-KG"/>
              </w:rPr>
              <w:t>ГОСТ 3262</w:t>
            </w:r>
          </w:p>
        </w:tc>
      </w:tr>
      <w:tr w:rsidR="00576881" w:rsidRPr="00DC2547" w:rsidTr="00BF3429">
        <w:trPr>
          <w:trHeight w:val="567"/>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881" w:rsidRPr="00576881" w:rsidRDefault="00576881" w:rsidP="00576881">
            <w:pPr>
              <w:spacing w:after="0" w:line="240" w:lineRule="auto"/>
              <w:ind w:left="566"/>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2</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576881" w:rsidRDefault="00576881" w:rsidP="00BF3429">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Труба Ф</w:t>
            </w:r>
            <w:r w:rsidR="00BF3429">
              <w:rPr>
                <w:rFonts w:ascii="Calibri" w:eastAsia="Times New Roman" w:hAnsi="Calibri" w:cs="Calibri"/>
                <w:color w:val="000000"/>
                <w:sz w:val="24"/>
                <w:szCs w:val="24"/>
                <w:lang w:val="ky-KG"/>
              </w:rPr>
              <w:t>25</w:t>
            </w:r>
            <w:r w:rsidR="007064AC">
              <w:rPr>
                <w:rFonts w:ascii="Calibri" w:eastAsia="Times New Roman" w:hAnsi="Calibri" w:cs="Calibri"/>
                <w:color w:val="000000"/>
                <w:sz w:val="24"/>
                <w:szCs w:val="24"/>
                <w:lang w:val="ky-KG"/>
              </w:rPr>
              <w:t>-2,8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576881" w:rsidRPr="00576881" w:rsidRDefault="007064AC" w:rsidP="00525553">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п/метр</w:t>
            </w:r>
            <w:r w:rsidR="00576881">
              <w:rPr>
                <w:rFonts w:ascii="Times New Roman" w:hAnsi="Times New Roman" w:cs="Times New Roman"/>
                <w:b/>
                <w:sz w:val="20"/>
                <w:szCs w:val="20"/>
                <w:lang w:val="ky-KG"/>
              </w:rPr>
              <w:t>метр</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76881" w:rsidRPr="00576881" w:rsidRDefault="00576881" w:rsidP="00525553">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250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76881" w:rsidRPr="005B1A44" w:rsidRDefault="00576881" w:rsidP="00525553">
            <w:pPr>
              <w:jc w:val="center"/>
              <w:rPr>
                <w:rFonts w:ascii="Times New Roman" w:hAnsi="Times New Roman" w:cs="Times New Roman"/>
                <w:b/>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76881" w:rsidRPr="005B1A44" w:rsidRDefault="00576881" w:rsidP="00525553">
            <w:pPr>
              <w:jc w:val="center"/>
              <w:rPr>
                <w:rFonts w:ascii="Times New Roman" w:hAnsi="Times New Roman" w:cs="Times New Roman"/>
                <w:b/>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576881" w:rsidRPr="005B1A44" w:rsidRDefault="007064AC" w:rsidP="00525553">
            <w:pPr>
              <w:spacing w:after="0" w:line="240" w:lineRule="auto"/>
              <w:rPr>
                <w:rFonts w:ascii="Times New Roman" w:hAnsi="Times New Roman" w:cs="Times New Roman"/>
                <w:b/>
                <w:sz w:val="20"/>
                <w:szCs w:val="20"/>
              </w:rPr>
            </w:pPr>
            <w:r>
              <w:rPr>
                <w:rFonts w:ascii="Times New Roman" w:hAnsi="Times New Roman" w:cs="Times New Roman"/>
                <w:b/>
                <w:sz w:val="16"/>
                <w:szCs w:val="16"/>
                <w:lang w:val="ky-KG"/>
              </w:rPr>
              <w:t>Стальные труба ф25-2,8 мм</w:t>
            </w:r>
            <w:r w:rsidR="00BF3429">
              <w:rPr>
                <w:rFonts w:ascii="Times New Roman" w:hAnsi="Times New Roman" w:cs="Times New Roman"/>
                <w:b/>
                <w:sz w:val="16"/>
                <w:szCs w:val="16"/>
                <w:lang w:val="ky-KG"/>
              </w:rPr>
              <w:t>,</w:t>
            </w:r>
            <w:r>
              <w:rPr>
                <w:rFonts w:ascii="Times New Roman" w:hAnsi="Times New Roman" w:cs="Times New Roman"/>
                <w:b/>
                <w:sz w:val="16"/>
                <w:szCs w:val="16"/>
                <w:lang w:val="ky-KG"/>
              </w:rPr>
              <w:t xml:space="preserve"> </w:t>
            </w:r>
            <w:r w:rsidR="00BF3429" w:rsidRPr="00576881">
              <w:rPr>
                <w:rFonts w:ascii="Times New Roman" w:hAnsi="Times New Roman" w:cs="Times New Roman"/>
                <w:b/>
                <w:sz w:val="16"/>
                <w:szCs w:val="16"/>
                <w:lang w:val="ky-KG"/>
              </w:rPr>
              <w:t>Марка стали 10-20</w:t>
            </w:r>
            <w:r w:rsidR="00BF3429">
              <w:rPr>
                <w:rFonts w:ascii="Times New Roman" w:hAnsi="Times New Roman" w:cs="Times New Roman"/>
                <w:b/>
                <w:sz w:val="16"/>
                <w:szCs w:val="16"/>
                <w:lang w:val="ky-KG"/>
              </w:rPr>
              <w:t>, ГОСТ 3262</w:t>
            </w:r>
          </w:p>
        </w:tc>
      </w:tr>
      <w:tr w:rsidR="00BF3429" w:rsidRPr="00DC2547" w:rsidTr="00BF3429">
        <w:trPr>
          <w:trHeight w:val="567"/>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3429" w:rsidRPr="00BF3429" w:rsidRDefault="00BF3429" w:rsidP="00576881">
            <w:pPr>
              <w:spacing w:after="0" w:line="240" w:lineRule="auto"/>
              <w:ind w:left="566"/>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3</w:t>
            </w:r>
          </w:p>
        </w:tc>
        <w:tc>
          <w:tcPr>
            <w:tcW w:w="2799" w:type="dxa"/>
            <w:tcBorders>
              <w:top w:val="single" w:sz="4" w:space="0" w:color="auto"/>
              <w:left w:val="nil"/>
              <w:bottom w:val="single" w:sz="4" w:space="0" w:color="auto"/>
              <w:right w:val="single" w:sz="4" w:space="0" w:color="auto"/>
            </w:tcBorders>
            <w:shd w:val="clear" w:color="auto" w:fill="auto"/>
            <w:noWrap/>
            <w:vAlign w:val="bottom"/>
          </w:tcPr>
          <w:p w:rsidR="00BF3429" w:rsidRDefault="007064AC" w:rsidP="00BF3429">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 xml:space="preserve">Круглые водогазопроводные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BF3429" w:rsidRDefault="007064AC" w:rsidP="00525553">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п/</w:t>
            </w:r>
            <w:r w:rsidR="00BF3429">
              <w:rPr>
                <w:rFonts w:ascii="Times New Roman" w:hAnsi="Times New Roman" w:cs="Times New Roman"/>
                <w:b/>
                <w:sz w:val="20"/>
                <w:szCs w:val="20"/>
                <w:lang w:val="ky-KG"/>
              </w:rPr>
              <w:t>метр</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F3429" w:rsidRDefault="00BF3429" w:rsidP="00525553">
            <w:pPr>
              <w:spacing w:after="0" w:line="240" w:lineRule="auto"/>
              <w:rPr>
                <w:rFonts w:ascii="Times New Roman" w:hAnsi="Times New Roman" w:cs="Times New Roman"/>
                <w:b/>
                <w:sz w:val="20"/>
                <w:szCs w:val="20"/>
                <w:lang w:val="ky-KG"/>
              </w:rPr>
            </w:pPr>
            <w:r>
              <w:rPr>
                <w:rFonts w:ascii="Times New Roman" w:hAnsi="Times New Roman" w:cs="Times New Roman"/>
                <w:b/>
                <w:sz w:val="20"/>
                <w:szCs w:val="20"/>
                <w:lang w:val="ky-KG"/>
              </w:rPr>
              <w:t>8</w:t>
            </w:r>
            <w:r w:rsidR="007064AC">
              <w:rPr>
                <w:rFonts w:ascii="Times New Roman" w:hAnsi="Times New Roman" w:cs="Times New Roman"/>
                <w:b/>
                <w:sz w:val="20"/>
                <w:szCs w:val="20"/>
                <w:lang w:val="ky-KG"/>
              </w:rPr>
              <w:t xml:space="preserve"> </w:t>
            </w:r>
            <w:r>
              <w:rPr>
                <w:rFonts w:ascii="Times New Roman" w:hAnsi="Times New Roman" w:cs="Times New Roman"/>
                <w:b/>
                <w:sz w:val="20"/>
                <w:szCs w:val="20"/>
                <w:lang w:val="ky-KG"/>
              </w:rPr>
              <w:t>метр</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F3429" w:rsidRPr="005B1A44" w:rsidRDefault="00BF3429" w:rsidP="00525553">
            <w:pPr>
              <w:jc w:val="center"/>
              <w:rPr>
                <w:rFonts w:ascii="Times New Roman" w:hAnsi="Times New Roman" w:cs="Times New Roman"/>
                <w:b/>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F3429" w:rsidRPr="005B1A44" w:rsidRDefault="00BF3429" w:rsidP="00525553">
            <w:pPr>
              <w:jc w:val="center"/>
              <w:rPr>
                <w:rFonts w:ascii="Times New Roman" w:hAnsi="Times New Roman" w:cs="Times New Roman"/>
                <w:b/>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BF3429" w:rsidRDefault="00BF3429" w:rsidP="007064AC">
            <w:pPr>
              <w:spacing w:after="0" w:line="240" w:lineRule="auto"/>
              <w:rPr>
                <w:rFonts w:ascii="Times New Roman" w:hAnsi="Times New Roman" w:cs="Times New Roman"/>
                <w:b/>
                <w:sz w:val="16"/>
                <w:szCs w:val="16"/>
                <w:lang w:val="ky-KG"/>
              </w:rPr>
            </w:pPr>
            <w:r>
              <w:rPr>
                <w:rFonts w:ascii="Times New Roman" w:hAnsi="Times New Roman" w:cs="Times New Roman"/>
                <w:b/>
                <w:sz w:val="16"/>
                <w:szCs w:val="16"/>
                <w:lang w:val="ky-KG"/>
              </w:rPr>
              <w:t>ГОСТ 3262</w:t>
            </w:r>
            <w:r w:rsidR="007064AC">
              <w:rPr>
                <w:rFonts w:ascii="Times New Roman" w:hAnsi="Times New Roman" w:cs="Times New Roman"/>
                <w:b/>
                <w:sz w:val="16"/>
                <w:szCs w:val="16"/>
                <w:lang w:val="ky-KG"/>
              </w:rPr>
              <w:t xml:space="preserve">-72 Сталь круглях, марка стали 3пс/сп ф100    </w:t>
            </w:r>
          </w:p>
        </w:tc>
      </w:tr>
    </w:tbl>
    <w:p w:rsidR="007064AC" w:rsidRDefault="007064AC">
      <w:pPr>
        <w:rPr>
          <w:rFonts w:ascii="Times New Roman" w:hAnsi="Times New Roman" w:cs="Times New Roman"/>
          <w:b/>
          <w:sz w:val="24"/>
          <w:szCs w:val="24"/>
          <w:lang w:val="ky-KG"/>
        </w:rPr>
      </w:pPr>
    </w:p>
    <w:p w:rsidR="001B055A" w:rsidRPr="007064AC" w:rsidRDefault="007216C0">
      <w:pPr>
        <w:rPr>
          <w:lang w:val="ky-KG"/>
        </w:rPr>
      </w:pPr>
      <w:r w:rsidRPr="008E1319">
        <w:rPr>
          <w:rFonts w:ascii="Times New Roman" w:hAnsi="Times New Roman" w:cs="Times New Roman"/>
          <w:b/>
          <w:sz w:val="24"/>
          <w:szCs w:val="24"/>
        </w:rPr>
        <w:t xml:space="preserve">Всего </w:t>
      </w:r>
      <w:r w:rsidRPr="008E1319">
        <w:rPr>
          <w:rFonts w:ascii="Times New Roman" w:hAnsi="Times New Roman" w:cs="Times New Roman"/>
          <w:b/>
          <w:bCs/>
          <w:sz w:val="24"/>
          <w:szCs w:val="24"/>
        </w:rPr>
        <w:t>выделяемая сумма на данную закупку:</w:t>
      </w:r>
      <w:r w:rsidR="007064AC">
        <w:rPr>
          <w:rFonts w:ascii="Times New Roman" w:hAnsi="Times New Roman" w:cs="Times New Roman"/>
          <w:b/>
          <w:bCs/>
          <w:sz w:val="24"/>
          <w:szCs w:val="24"/>
          <w:lang w:val="ky-KG"/>
        </w:rPr>
        <w:t xml:space="preserve">  </w:t>
      </w:r>
      <w:r w:rsidR="005A1A88">
        <w:rPr>
          <w:rFonts w:ascii="Times New Roman" w:hAnsi="Times New Roman" w:cs="Times New Roman"/>
          <w:b/>
          <w:bCs/>
          <w:sz w:val="24"/>
          <w:szCs w:val="24"/>
          <w:lang w:val="ky-KG"/>
        </w:rPr>
        <w:t xml:space="preserve"> 5</w:t>
      </w:r>
      <w:bookmarkStart w:id="1" w:name="_GoBack"/>
      <w:bookmarkEnd w:id="1"/>
      <w:r w:rsidR="005A1A88">
        <w:rPr>
          <w:rFonts w:ascii="Times New Roman" w:hAnsi="Times New Roman" w:cs="Times New Roman"/>
          <w:b/>
          <w:bCs/>
          <w:sz w:val="24"/>
          <w:szCs w:val="24"/>
          <w:lang w:val="ky-KG"/>
        </w:rPr>
        <w:t>66000сомов</w:t>
      </w:r>
    </w:p>
    <w:sectPr w:rsidR="001B055A" w:rsidRPr="00706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81"/>
    <w:rsid w:val="001B055A"/>
    <w:rsid w:val="00370EB0"/>
    <w:rsid w:val="003875C6"/>
    <w:rsid w:val="00576881"/>
    <w:rsid w:val="005A1A88"/>
    <w:rsid w:val="006573BA"/>
    <w:rsid w:val="007064AC"/>
    <w:rsid w:val="007216C0"/>
    <w:rsid w:val="007872CB"/>
    <w:rsid w:val="0087607E"/>
    <w:rsid w:val="00A9594B"/>
    <w:rsid w:val="00BF3429"/>
    <w:rsid w:val="00CF404E"/>
    <w:rsid w:val="00FD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81"/>
    <w:rPr>
      <w:rFonts w:eastAsiaTheme="minorEastAsia"/>
      <w:lang w:eastAsia="ru-RU"/>
    </w:rPr>
  </w:style>
  <w:style w:type="paragraph" w:styleId="1">
    <w:name w:val="heading 1"/>
    <w:basedOn w:val="a"/>
    <w:next w:val="a"/>
    <w:link w:val="10"/>
    <w:uiPriority w:val="9"/>
    <w:qFormat/>
    <w:rsid w:val="00576881"/>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881"/>
    <w:rPr>
      <w:rFonts w:asciiTheme="majorHAnsi" w:eastAsiaTheme="majorEastAsia" w:hAnsiTheme="majorHAnsi" w:cstheme="majorBidi"/>
      <w:b/>
      <w:bCs/>
      <w:color w:val="365F91" w:themeColor="accent1" w:themeShade="BF"/>
      <w:sz w:val="28"/>
      <w:szCs w:val="28"/>
      <w:lang w:val="ky-KG"/>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576881"/>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576881"/>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576881"/>
    <w:pPr>
      <w:spacing w:after="60"/>
      <w:ind w:firstLine="567"/>
      <w:jc w:val="both"/>
    </w:pPr>
    <w:rPr>
      <w:rFonts w:ascii="Arial" w:eastAsia="Times New Roman" w:hAnsi="Arial" w:cs="Arial"/>
      <w:sz w:val="20"/>
      <w:szCs w:val="20"/>
    </w:rPr>
  </w:style>
  <w:style w:type="paragraph" w:styleId="a5">
    <w:name w:val="No Spacing"/>
    <w:link w:val="a6"/>
    <w:uiPriority w:val="1"/>
    <w:qFormat/>
    <w:rsid w:val="00576881"/>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576881"/>
    <w:rPr>
      <w:rFonts w:ascii="Calibri" w:eastAsia="Calibri" w:hAnsi="Calibri" w:cs="Times New Roman"/>
    </w:rPr>
  </w:style>
  <w:style w:type="table" w:customStyle="1" w:styleId="TableNormal">
    <w:name w:val="Table Normal"/>
    <w:uiPriority w:val="2"/>
    <w:semiHidden/>
    <w:unhideWhenUsed/>
    <w:qFormat/>
    <w:rsid w:val="005768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688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576881"/>
  </w:style>
  <w:style w:type="character" w:styleId="a7">
    <w:name w:val="Hyperlink"/>
    <w:basedOn w:val="a0"/>
    <w:uiPriority w:val="99"/>
    <w:unhideWhenUsed/>
    <w:rsid w:val="00576881"/>
    <w:rPr>
      <w:color w:val="0000FF" w:themeColor="hyperlink"/>
      <w:u w:val="single"/>
    </w:rPr>
  </w:style>
  <w:style w:type="character" w:customStyle="1" w:styleId="text">
    <w:name w:val="text"/>
    <w:basedOn w:val="a0"/>
    <w:rsid w:val="00576881"/>
  </w:style>
  <w:style w:type="character" w:customStyle="1" w:styleId="label-title">
    <w:name w:val="label-title"/>
    <w:basedOn w:val="a0"/>
    <w:rsid w:val="00576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81"/>
    <w:rPr>
      <w:rFonts w:eastAsiaTheme="minorEastAsia"/>
      <w:lang w:eastAsia="ru-RU"/>
    </w:rPr>
  </w:style>
  <w:style w:type="paragraph" w:styleId="1">
    <w:name w:val="heading 1"/>
    <w:basedOn w:val="a"/>
    <w:next w:val="a"/>
    <w:link w:val="10"/>
    <w:uiPriority w:val="9"/>
    <w:qFormat/>
    <w:rsid w:val="00576881"/>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881"/>
    <w:rPr>
      <w:rFonts w:asciiTheme="majorHAnsi" w:eastAsiaTheme="majorEastAsia" w:hAnsiTheme="majorHAnsi" w:cstheme="majorBidi"/>
      <w:b/>
      <w:bCs/>
      <w:color w:val="365F91" w:themeColor="accent1" w:themeShade="BF"/>
      <w:sz w:val="28"/>
      <w:szCs w:val="28"/>
      <w:lang w:val="ky-KG"/>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576881"/>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576881"/>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576881"/>
    <w:pPr>
      <w:spacing w:after="60"/>
      <w:ind w:firstLine="567"/>
      <w:jc w:val="both"/>
    </w:pPr>
    <w:rPr>
      <w:rFonts w:ascii="Arial" w:eastAsia="Times New Roman" w:hAnsi="Arial" w:cs="Arial"/>
      <w:sz w:val="20"/>
      <w:szCs w:val="20"/>
    </w:rPr>
  </w:style>
  <w:style w:type="paragraph" w:styleId="a5">
    <w:name w:val="No Spacing"/>
    <w:link w:val="a6"/>
    <w:uiPriority w:val="1"/>
    <w:qFormat/>
    <w:rsid w:val="00576881"/>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576881"/>
    <w:rPr>
      <w:rFonts w:ascii="Calibri" w:eastAsia="Calibri" w:hAnsi="Calibri" w:cs="Times New Roman"/>
    </w:rPr>
  </w:style>
  <w:style w:type="table" w:customStyle="1" w:styleId="TableNormal">
    <w:name w:val="Table Normal"/>
    <w:uiPriority w:val="2"/>
    <w:semiHidden/>
    <w:unhideWhenUsed/>
    <w:qFormat/>
    <w:rsid w:val="005768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688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576881"/>
  </w:style>
  <w:style w:type="character" w:styleId="a7">
    <w:name w:val="Hyperlink"/>
    <w:basedOn w:val="a0"/>
    <w:uiPriority w:val="99"/>
    <w:unhideWhenUsed/>
    <w:rsid w:val="00576881"/>
    <w:rPr>
      <w:color w:val="0000FF" w:themeColor="hyperlink"/>
      <w:u w:val="single"/>
    </w:rPr>
  </w:style>
  <w:style w:type="character" w:customStyle="1" w:styleId="text">
    <w:name w:val="text"/>
    <w:basedOn w:val="a0"/>
    <w:rsid w:val="00576881"/>
  </w:style>
  <w:style w:type="character" w:customStyle="1" w:styleId="label-title">
    <w:name w:val="label-title"/>
    <w:basedOn w:val="a0"/>
    <w:rsid w:val="0057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2022-08-11T09:33:00Z</cp:lastPrinted>
  <dcterms:created xsi:type="dcterms:W3CDTF">2022-08-11T07:45:00Z</dcterms:created>
  <dcterms:modified xsi:type="dcterms:W3CDTF">2022-08-11T11:09:00Z</dcterms:modified>
</cp:coreProperties>
</file>