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87" w:rsidRPr="00150387" w:rsidRDefault="00150387" w:rsidP="0015038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E8766F">
        <w:rPr>
          <w:rFonts w:ascii="Times New Roman" w:hAnsi="Times New Roman" w:cs="Times New Roman"/>
          <w:b/>
          <w:color w:val="0000CC"/>
          <w:sz w:val="24"/>
          <w:szCs w:val="24"/>
        </w:rPr>
        <w:t>10</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p>
    <w:p w:rsidR="00150387" w:rsidRPr="00CF4C8E" w:rsidRDefault="00150387" w:rsidP="00150387">
      <w:pPr>
        <w:pStyle w:val="a5"/>
        <w:rPr>
          <w:rFonts w:ascii="Times New Roman" w:hAnsi="Times New Roman"/>
          <w:sz w:val="24"/>
          <w:szCs w:val="24"/>
        </w:rPr>
      </w:pPr>
      <w:r w:rsidRPr="00CF4C8E">
        <w:rPr>
          <w:rFonts w:ascii="Times New Roman" w:hAnsi="Times New Roman"/>
          <w:sz w:val="24"/>
          <w:szCs w:val="24"/>
        </w:rPr>
        <w:t>Дата: «</w:t>
      </w:r>
      <w:r w:rsidR="00E8766F">
        <w:rPr>
          <w:rFonts w:ascii="Times New Roman" w:hAnsi="Times New Roman"/>
          <w:sz w:val="24"/>
          <w:szCs w:val="24"/>
          <w:lang w:val="ky-KG"/>
        </w:rPr>
        <w:t>26</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очищенной</w:t>
      </w:r>
      <w:r w:rsidR="005A5171">
        <w:rPr>
          <w:rFonts w:ascii="Times New Roman" w:hAnsi="Times New Roman" w:cs="Times New Roman"/>
          <w:b/>
          <w:color w:val="0070C0"/>
          <w:sz w:val="24"/>
          <w:szCs w:val="24"/>
          <w:lang w:val="ky-KG"/>
        </w:rPr>
        <w:t xml:space="preserve"> питьевой</w:t>
      </w:r>
      <w:r>
        <w:rPr>
          <w:rFonts w:ascii="Times New Roman" w:hAnsi="Times New Roman" w:cs="Times New Roman"/>
          <w:b/>
          <w:color w:val="0070C0"/>
          <w:sz w:val="24"/>
          <w:szCs w:val="24"/>
          <w:lang w:val="ky-KG"/>
        </w:rPr>
        <w:t xml:space="preserve"> 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 </w:t>
      </w:r>
      <w:r w:rsidRPr="00CF4C8E">
        <w:rPr>
          <w:rFonts w:ascii="Times New Roman" w:hAnsi="Times New Roman" w:cs="Times New Roman"/>
          <w:sz w:val="24"/>
          <w:szCs w:val="24"/>
        </w:rPr>
        <w:t>(далее Приглашение).</w:t>
      </w: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widowControl w:val="0"/>
        <w:numPr>
          <w:ilvl w:val="0"/>
          <w:numId w:val="1"/>
        </w:numPr>
        <w:autoSpaceDE w:val="0"/>
        <w:autoSpaceDN w:val="0"/>
        <w:adjustRightInd w:val="0"/>
      </w:pPr>
      <w:r w:rsidRPr="00CF4C8E">
        <w:t>Для участия в конкурсе необходимо:</w:t>
      </w:r>
    </w:p>
    <w:p w:rsidR="00150387" w:rsidRPr="00CF4C8E" w:rsidRDefault="00150387" w:rsidP="0015038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50387" w:rsidRPr="00CF4C8E" w:rsidTr="008B2463">
        <w:trPr>
          <w:trHeight w:val="1036"/>
        </w:trPr>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50387" w:rsidRPr="00CF4C8E" w:rsidDel="00E11396" w:rsidRDefault="00E8766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50387" w:rsidRPr="00CF4C8E" w:rsidRDefault="00E8766F" w:rsidP="005A517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150387" w:rsidRPr="00CF4C8E">
              <w:rPr>
                <w:rFonts w:ascii="Times New Roman" w:hAnsi="Times New Roman" w:cs="Times New Roman"/>
                <w:b/>
                <w:color w:val="0070C0"/>
                <w:sz w:val="24"/>
                <w:szCs w:val="24"/>
              </w:rPr>
              <w:t>.0</w:t>
            </w:r>
            <w:r w:rsidR="00150387">
              <w:rPr>
                <w:rFonts w:ascii="Times New Roman" w:hAnsi="Times New Roman" w:cs="Times New Roman"/>
                <w:b/>
                <w:color w:val="0070C0"/>
                <w:sz w:val="24"/>
                <w:szCs w:val="24"/>
                <w:lang w:val="ky-KG"/>
              </w:rPr>
              <w:t>8</w:t>
            </w:r>
            <w:r w:rsidR="00150387" w:rsidRPr="00CF4C8E">
              <w:rPr>
                <w:rFonts w:ascii="Times New Roman" w:hAnsi="Times New Roman" w:cs="Times New Roman"/>
                <w:b/>
                <w:color w:val="0070C0"/>
                <w:sz w:val="24"/>
                <w:szCs w:val="24"/>
              </w:rPr>
              <w:t xml:space="preserve">.2022г. </w:t>
            </w:r>
            <w:r w:rsidR="00150387">
              <w:rPr>
                <w:rFonts w:ascii="Times New Roman" w:hAnsi="Times New Roman" w:cs="Times New Roman"/>
                <w:b/>
                <w:color w:val="0070C0"/>
                <w:sz w:val="24"/>
                <w:szCs w:val="24"/>
                <w:lang w:val="ky-KG"/>
              </w:rPr>
              <w:t>10</w:t>
            </w:r>
            <w:r w:rsidR="00150387" w:rsidRPr="00CF4C8E">
              <w:rPr>
                <w:rFonts w:ascii="Times New Roman" w:hAnsi="Times New Roman" w:cs="Times New Roman"/>
                <w:b/>
                <w:color w:val="0070C0"/>
                <w:sz w:val="24"/>
                <w:szCs w:val="24"/>
              </w:rPr>
              <w:t>:</w:t>
            </w:r>
            <w:r w:rsidR="00150387" w:rsidRPr="00CF4C8E">
              <w:rPr>
                <w:rFonts w:ascii="Times New Roman" w:hAnsi="Times New Roman" w:cs="Times New Roman"/>
                <w:b/>
                <w:color w:val="0070C0"/>
                <w:sz w:val="24"/>
                <w:szCs w:val="24"/>
                <w:lang w:val="en-US"/>
              </w:rPr>
              <w:t>00</w:t>
            </w:r>
            <w:r w:rsidR="00150387" w:rsidRPr="00CF4C8E">
              <w:rPr>
                <w:rFonts w:ascii="Times New Roman" w:hAnsi="Times New Roman" w:cs="Times New Roman"/>
                <w:b/>
                <w:color w:val="0070C0"/>
                <w:sz w:val="24"/>
                <w:szCs w:val="24"/>
              </w:rPr>
              <w:t xml:space="preserve"> часов </w:t>
            </w:r>
          </w:p>
        </w:tc>
      </w:tr>
      <w:tr w:rsidR="00150387" w:rsidRPr="00CF4C8E" w:rsidTr="008B2463">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50387" w:rsidRPr="00CF4C8E" w:rsidRDefault="00E8766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50387" w:rsidRPr="00CF4C8E" w:rsidRDefault="00E8766F" w:rsidP="005A517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150387">
              <w:rPr>
                <w:rFonts w:ascii="Times New Roman" w:hAnsi="Times New Roman" w:cs="Times New Roman"/>
                <w:b/>
                <w:color w:val="0070C0"/>
                <w:sz w:val="24"/>
                <w:szCs w:val="24"/>
              </w:rPr>
              <w:t>.0</w:t>
            </w:r>
            <w:r w:rsidR="00150387">
              <w:rPr>
                <w:rFonts w:ascii="Times New Roman" w:hAnsi="Times New Roman" w:cs="Times New Roman"/>
                <w:b/>
                <w:color w:val="0070C0"/>
                <w:sz w:val="24"/>
                <w:szCs w:val="24"/>
                <w:lang w:val="ky-KG"/>
              </w:rPr>
              <w:t>8</w:t>
            </w:r>
            <w:r w:rsidR="00150387">
              <w:rPr>
                <w:rFonts w:ascii="Times New Roman" w:hAnsi="Times New Roman" w:cs="Times New Roman"/>
                <w:b/>
                <w:color w:val="0070C0"/>
                <w:sz w:val="24"/>
                <w:szCs w:val="24"/>
              </w:rPr>
              <w:t xml:space="preserve">.2022г. </w:t>
            </w:r>
            <w:r w:rsidR="00150387" w:rsidRPr="00CF4C8E">
              <w:rPr>
                <w:rFonts w:ascii="Times New Roman" w:hAnsi="Times New Roman" w:cs="Times New Roman"/>
                <w:b/>
                <w:color w:val="0070C0"/>
                <w:sz w:val="24"/>
                <w:szCs w:val="24"/>
              </w:rPr>
              <w:t xml:space="preserve"> </w:t>
            </w:r>
            <w:r w:rsidR="00150387">
              <w:rPr>
                <w:rFonts w:ascii="Times New Roman" w:hAnsi="Times New Roman" w:cs="Times New Roman"/>
                <w:b/>
                <w:color w:val="0070C0"/>
                <w:sz w:val="24"/>
                <w:szCs w:val="24"/>
              </w:rPr>
              <w:t xml:space="preserve">до </w:t>
            </w:r>
            <w:r w:rsidR="00150387">
              <w:rPr>
                <w:rFonts w:ascii="Times New Roman" w:hAnsi="Times New Roman" w:cs="Times New Roman"/>
                <w:b/>
                <w:color w:val="0070C0"/>
                <w:sz w:val="24"/>
                <w:szCs w:val="24"/>
                <w:lang w:val="ky-KG"/>
              </w:rPr>
              <w:t>09</w:t>
            </w:r>
            <w:r w:rsidR="00150387" w:rsidRPr="00CF4C8E">
              <w:rPr>
                <w:rFonts w:ascii="Times New Roman" w:hAnsi="Times New Roman" w:cs="Times New Roman"/>
                <w:b/>
                <w:color w:val="0070C0"/>
                <w:sz w:val="24"/>
                <w:szCs w:val="24"/>
              </w:rPr>
              <w:t>:</w:t>
            </w:r>
            <w:r w:rsidR="00150387">
              <w:rPr>
                <w:rFonts w:ascii="Times New Roman" w:hAnsi="Times New Roman" w:cs="Times New Roman"/>
                <w:b/>
                <w:color w:val="0070C0"/>
                <w:sz w:val="24"/>
                <w:szCs w:val="24"/>
              </w:rPr>
              <w:t xml:space="preserve">00 </w:t>
            </w:r>
          </w:p>
        </w:tc>
      </w:tr>
      <w:tr w:rsidR="00150387" w:rsidRPr="00CF4C8E" w:rsidTr="008B2463">
        <w:trPr>
          <w:trHeight w:val="175"/>
        </w:trPr>
        <w:tc>
          <w:tcPr>
            <w:tcW w:w="3686" w:type="dxa"/>
            <w:shd w:val="clear" w:color="auto" w:fill="auto"/>
            <w:vAlign w:val="center"/>
          </w:tcPr>
          <w:p w:rsidR="00150387" w:rsidRPr="00CF4C8E" w:rsidRDefault="00150387"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50387" w:rsidRPr="00270875" w:rsidRDefault="00150387"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150387" w:rsidRPr="00CF4C8E" w:rsidRDefault="00150387" w:rsidP="00E8766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8766F">
              <w:rPr>
                <w:rFonts w:ascii="Times New Roman" w:hAnsi="Times New Roman" w:cs="Times New Roman"/>
                <w:b/>
                <w:i/>
                <w:sz w:val="24"/>
                <w:szCs w:val="24"/>
              </w:rPr>
              <w:t>29</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150387" w:rsidRPr="00CF4C8E" w:rsidRDefault="00150387" w:rsidP="0015038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50387" w:rsidRPr="00CF4C8E" w:rsidRDefault="00150387" w:rsidP="0015038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50387" w:rsidRPr="00CF4C8E" w:rsidRDefault="00150387" w:rsidP="0015038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50387" w:rsidRPr="00CF4C8E" w:rsidRDefault="00150387" w:rsidP="0015038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50387" w:rsidRPr="00CF4C8E" w:rsidRDefault="00150387" w:rsidP="0015038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50387" w:rsidRPr="00CF4C8E" w:rsidRDefault="00150387" w:rsidP="00150387">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150387" w:rsidRPr="00CF4C8E" w:rsidRDefault="00150387" w:rsidP="00150387">
      <w:pPr>
        <w:pStyle w:val="a3"/>
        <w:tabs>
          <w:tab w:val="left" w:pos="851"/>
          <w:tab w:val="left" w:pos="993"/>
        </w:tabs>
        <w:ind w:left="720"/>
        <w:jc w:val="both"/>
      </w:pPr>
      <w:r w:rsidRPr="00CF4C8E">
        <w:t>ГОКЗ возвращается не позднее трех рабочих дней в случаях:</w:t>
      </w:r>
    </w:p>
    <w:p w:rsidR="00150387" w:rsidRPr="00CF4C8E" w:rsidRDefault="00150387" w:rsidP="0015038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50387" w:rsidRPr="00CF4C8E" w:rsidRDefault="00150387" w:rsidP="0015038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50387" w:rsidRPr="00CF4C8E" w:rsidRDefault="00150387" w:rsidP="00150387">
      <w:pPr>
        <w:pStyle w:val="a3"/>
        <w:tabs>
          <w:tab w:val="left" w:pos="851"/>
          <w:tab w:val="left" w:pos="993"/>
        </w:tabs>
        <w:ind w:left="720"/>
        <w:jc w:val="both"/>
      </w:pPr>
      <w:r w:rsidRPr="00CF4C8E">
        <w:t>3) прекращения процедур закупок без заключения договора.</w:t>
      </w:r>
    </w:p>
    <w:p w:rsidR="00150387" w:rsidRPr="00CF4C8E" w:rsidRDefault="00150387" w:rsidP="0015038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50387" w:rsidRPr="00CF4C8E" w:rsidRDefault="00150387" w:rsidP="0015038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50387" w:rsidRPr="00CF4C8E" w:rsidRDefault="00150387" w:rsidP="0015038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50387" w:rsidRPr="00CF4C8E" w:rsidRDefault="00150387" w:rsidP="0015038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50387" w:rsidRPr="00CF4C8E" w:rsidRDefault="00150387" w:rsidP="0015038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50387" w:rsidRPr="00CF4C8E" w:rsidRDefault="00150387" w:rsidP="0015038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50387" w:rsidRPr="00CF4C8E" w:rsidRDefault="00150387" w:rsidP="0015038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50387" w:rsidRPr="00CF4C8E" w:rsidRDefault="00150387" w:rsidP="0015038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50387" w:rsidRPr="00CF4C8E" w:rsidRDefault="00150387" w:rsidP="0015038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150387" w:rsidRPr="00CF4C8E" w:rsidRDefault="00150387" w:rsidP="0015038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50387" w:rsidRPr="00CF4C8E" w:rsidRDefault="00150387" w:rsidP="0015038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50387" w:rsidRPr="00CF4C8E" w:rsidRDefault="00150387" w:rsidP="0015038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50387" w:rsidRPr="00CF4C8E" w:rsidRDefault="00150387" w:rsidP="0015038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150387" w:rsidRPr="00CF4C8E" w:rsidRDefault="00150387" w:rsidP="0015038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50387" w:rsidRPr="00CF4C8E" w:rsidRDefault="00150387" w:rsidP="00150387">
      <w:pPr>
        <w:pStyle w:val="a3"/>
        <w:tabs>
          <w:tab w:val="left" w:pos="993"/>
        </w:tabs>
        <w:spacing w:line="259" w:lineRule="auto"/>
        <w:ind w:left="567"/>
        <w:jc w:val="both"/>
        <w:rPr>
          <w:rFonts w:eastAsiaTheme="minorHAnsi"/>
        </w:rPr>
      </w:pPr>
      <w:r w:rsidRPr="00CF4C8E">
        <w:rPr>
          <w:rFonts w:eastAsiaTheme="minorHAnsi"/>
        </w:rPr>
        <w:t>Приложение:</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rPr>
          <w:rFonts w:ascii="Tahoma" w:eastAsiaTheme="minorHAnsi" w:hAnsi="Tahoma" w:cs="Tahoma"/>
          <w:b/>
          <w:sz w:val="24"/>
          <w:szCs w:val="24"/>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150387" w:rsidRPr="000D5ACC" w:rsidTr="008B2463">
        <w:tc>
          <w:tcPr>
            <w:tcW w:w="817" w:type="dxa"/>
          </w:tcPr>
          <w:p w:rsidR="00150387" w:rsidRPr="006503D3" w:rsidRDefault="00150387" w:rsidP="008B2463">
            <w:pPr>
              <w:pStyle w:val="a3"/>
            </w:pPr>
          </w:p>
        </w:tc>
        <w:tc>
          <w:tcPr>
            <w:tcW w:w="9497" w:type="dxa"/>
          </w:tcPr>
          <w:p w:rsidR="00150387" w:rsidRPr="00553E50" w:rsidRDefault="00150387"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E8766F">
              <w:rPr>
                <w:rFonts w:ascii="Times New Roman" w:hAnsi="Times New Roman" w:cs="Times New Roman"/>
                <w:b/>
                <w:sz w:val="28"/>
                <w:szCs w:val="28"/>
                <w:lang w:val="ky-KG"/>
              </w:rPr>
              <w:t>10</w:t>
            </w:r>
          </w:p>
          <w:p w:rsidR="00150387" w:rsidRPr="005117AB" w:rsidRDefault="00150387"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150387" w:rsidRPr="00E8766F" w:rsidTr="008B2463">
        <w:tc>
          <w:tcPr>
            <w:tcW w:w="817" w:type="dxa"/>
          </w:tcPr>
          <w:p w:rsidR="00150387" w:rsidRPr="006503D3" w:rsidRDefault="00150387" w:rsidP="008B2463">
            <w:pPr>
              <w:pStyle w:val="a3"/>
              <w:numPr>
                <w:ilvl w:val="0"/>
                <w:numId w:val="4"/>
              </w:numPr>
              <w:contextualSpacing/>
            </w:pPr>
          </w:p>
        </w:tc>
        <w:tc>
          <w:tcPr>
            <w:tcW w:w="9497" w:type="dxa"/>
          </w:tcPr>
          <w:p w:rsidR="00150387" w:rsidRDefault="00150387"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150387" w:rsidRPr="00101047" w:rsidRDefault="00150387"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150387" w:rsidRPr="00101047" w:rsidRDefault="00150387"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150387" w:rsidRDefault="00150387"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150387" w:rsidRPr="005117AB" w:rsidRDefault="00150387"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150387" w:rsidRPr="0058680B" w:rsidTr="008B2463">
        <w:tc>
          <w:tcPr>
            <w:tcW w:w="817" w:type="dxa"/>
          </w:tcPr>
          <w:p w:rsidR="00150387" w:rsidRPr="00101047" w:rsidRDefault="00150387" w:rsidP="008B2463">
            <w:pPr>
              <w:pStyle w:val="a3"/>
              <w:numPr>
                <w:ilvl w:val="0"/>
                <w:numId w:val="4"/>
              </w:numPr>
              <w:contextualSpacing/>
              <w:rPr>
                <w:lang w:val="en-US"/>
              </w:rPr>
            </w:pPr>
          </w:p>
        </w:tc>
        <w:tc>
          <w:tcPr>
            <w:tcW w:w="9497" w:type="dxa"/>
          </w:tcPr>
          <w:p w:rsidR="00150387" w:rsidRPr="00180072" w:rsidRDefault="00150387" w:rsidP="005A5171">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9D7EE8"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150387" w:rsidRPr="0058680B" w:rsidTr="008B2463">
        <w:trPr>
          <w:trHeight w:val="828"/>
        </w:trPr>
        <w:tc>
          <w:tcPr>
            <w:tcW w:w="817" w:type="dxa"/>
          </w:tcPr>
          <w:p w:rsidR="00150387" w:rsidRPr="006503D3" w:rsidRDefault="00150387" w:rsidP="008B2463">
            <w:pPr>
              <w:pStyle w:val="a3"/>
              <w:numPr>
                <w:ilvl w:val="0"/>
                <w:numId w:val="4"/>
              </w:numPr>
              <w:contextualSpacing/>
            </w:pPr>
          </w:p>
        </w:tc>
        <w:tc>
          <w:tcPr>
            <w:tcW w:w="9497" w:type="dxa"/>
          </w:tcPr>
          <w:p w:rsidR="00150387" w:rsidRPr="00A8149A" w:rsidRDefault="00150387"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150387" w:rsidRPr="00101047" w:rsidTr="008B2463">
              <w:trPr>
                <w:tblCellSpacing w:w="15" w:type="dxa"/>
                <w:jc w:val="center"/>
              </w:trPr>
              <w:tc>
                <w:tcPr>
                  <w:tcW w:w="0" w:type="auto"/>
                  <w:vAlign w:val="center"/>
                  <w:hideMark/>
                </w:tcPr>
                <w:p w:rsidR="00150387" w:rsidRPr="00553E50" w:rsidRDefault="00150387" w:rsidP="00E8766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150387" w:rsidRDefault="00150387" w:rsidP="00E8766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150387" w:rsidRDefault="00150387" w:rsidP="00E8766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150387" w:rsidRPr="00553E50" w:rsidRDefault="00150387" w:rsidP="00E8766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150387" w:rsidRDefault="00150387" w:rsidP="00E8766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150387" w:rsidRPr="00943C82" w:rsidRDefault="00150387" w:rsidP="00E8766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150387" w:rsidRPr="00943C82" w:rsidRDefault="00150387" w:rsidP="00E8766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150387" w:rsidRPr="00101047" w:rsidRDefault="00150387" w:rsidP="00E8766F">
                  <w:pPr>
                    <w:pStyle w:val="a3"/>
                    <w:framePr w:hSpace="180" w:wrap="around" w:vAnchor="page" w:hAnchor="margin" w:xAlign="center" w:y="1261"/>
                    <w:spacing w:before="100" w:beforeAutospacing="1" w:after="100" w:afterAutospacing="1"/>
                  </w:pPr>
                </w:p>
              </w:tc>
            </w:tr>
          </w:tbl>
          <w:p w:rsidR="00150387" w:rsidRPr="000D5ACC" w:rsidRDefault="00150387" w:rsidP="008B2463">
            <w:pPr>
              <w:spacing w:before="100" w:beforeAutospacing="1" w:after="100" w:afterAutospacing="1"/>
              <w:rPr>
                <w:rFonts w:ascii="Times New Roman" w:eastAsia="Times New Roman" w:hAnsi="Times New Roman" w:cs="Times New Roman"/>
                <w:sz w:val="24"/>
                <w:szCs w:val="24"/>
              </w:rPr>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01047" w:rsidRDefault="00150387"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150387" w:rsidRDefault="00150387"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150387" w:rsidRPr="00C87BF8" w:rsidRDefault="00150387" w:rsidP="008B246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150387" w:rsidRPr="0058680B" w:rsidTr="008B2463">
        <w:trPr>
          <w:trHeight w:val="1058"/>
        </w:trPr>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E8766F">
              <w:rPr>
                <w:rFonts w:ascii="Times New Roman" w:hAnsi="Times New Roman" w:cs="Times New Roman"/>
                <w:sz w:val="24"/>
                <w:szCs w:val="24"/>
                <w:lang w:val="ky-KG"/>
              </w:rPr>
              <w:t>29</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150387" w:rsidRPr="000357C6" w:rsidRDefault="00150387"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E8766F">
              <w:rPr>
                <w:rFonts w:ascii="Times New Roman" w:hAnsi="Times New Roman" w:cs="Times New Roman"/>
                <w:sz w:val="24"/>
                <w:szCs w:val="24"/>
                <w:lang w:val="ky-KG"/>
              </w:rPr>
              <w:t>29</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150387" w:rsidRPr="001B4B01" w:rsidRDefault="00150387"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150387" w:rsidRPr="0015749F" w:rsidRDefault="00150387" w:rsidP="005A517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E8766F">
              <w:rPr>
                <w:rFonts w:ascii="Times New Roman" w:hAnsi="Times New Roman" w:cs="Times New Roman"/>
                <w:sz w:val="24"/>
                <w:szCs w:val="24"/>
                <w:lang w:val="ky-KG"/>
              </w:rPr>
              <w:t>29</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150387" w:rsidRPr="0058680B" w:rsidTr="008B2463">
        <w:trPr>
          <w:trHeight w:val="562"/>
        </w:trPr>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150387" w:rsidRPr="0058680B"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749F" w:rsidRDefault="00150387"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B4B01" w:rsidRDefault="00150387"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150387" w:rsidRPr="0058680B" w:rsidTr="008B2463">
        <w:trPr>
          <w:trHeight w:val="2532"/>
        </w:trPr>
        <w:tc>
          <w:tcPr>
            <w:tcW w:w="817" w:type="dxa"/>
          </w:tcPr>
          <w:p w:rsidR="00150387" w:rsidRPr="006503D3" w:rsidRDefault="00150387" w:rsidP="008B2463">
            <w:pPr>
              <w:pStyle w:val="a3"/>
              <w:numPr>
                <w:ilvl w:val="0"/>
                <w:numId w:val="4"/>
              </w:numPr>
              <w:contextualSpacing/>
            </w:pPr>
          </w:p>
        </w:tc>
        <w:tc>
          <w:tcPr>
            <w:tcW w:w="9497" w:type="dxa"/>
          </w:tcPr>
          <w:p w:rsidR="00150387" w:rsidRPr="00294482" w:rsidRDefault="00150387"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150387" w:rsidRDefault="00150387" w:rsidP="008B2463">
            <w:pPr>
              <w:pStyle w:val="a3"/>
              <w:numPr>
                <w:ilvl w:val="0"/>
                <w:numId w:val="3"/>
              </w:numPr>
              <w:contextualSpacing/>
            </w:pPr>
            <w:r>
              <w:t>Поставщик не соответствует квалификационным требованиям Закупающей организации.</w:t>
            </w:r>
          </w:p>
          <w:p w:rsidR="00150387" w:rsidRDefault="00150387" w:rsidP="008B2463">
            <w:pPr>
              <w:pStyle w:val="a3"/>
              <w:numPr>
                <w:ilvl w:val="0"/>
                <w:numId w:val="3"/>
              </w:numPr>
              <w:contextualSpacing/>
            </w:pPr>
            <w:r>
              <w:t>Конкурсная заявка, по существу не отвечает требования конкурсной документации.</w:t>
            </w:r>
          </w:p>
          <w:p w:rsidR="00150387" w:rsidRDefault="00150387"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150387" w:rsidRDefault="00150387" w:rsidP="008B2463">
            <w:pPr>
              <w:pStyle w:val="a3"/>
              <w:numPr>
                <w:ilvl w:val="0"/>
                <w:numId w:val="3"/>
              </w:numPr>
              <w:contextualSpacing/>
            </w:pPr>
            <w:r>
              <w:t>Поставщик предоставил более одной конкурсной заявки.</w:t>
            </w:r>
          </w:p>
          <w:p w:rsidR="00150387" w:rsidRDefault="00150387" w:rsidP="008B2463">
            <w:pPr>
              <w:pStyle w:val="a3"/>
              <w:numPr>
                <w:ilvl w:val="0"/>
                <w:numId w:val="3"/>
              </w:numPr>
              <w:contextualSpacing/>
            </w:pPr>
            <w:r>
              <w:t>Минимальная цена по конкурсу превышает планируемую сумму закупки.</w:t>
            </w:r>
          </w:p>
          <w:p w:rsidR="00150387" w:rsidRPr="00294482" w:rsidRDefault="00150387" w:rsidP="008B2463">
            <w:pPr>
              <w:pStyle w:val="a3"/>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150387" w:rsidRDefault="00150387" w:rsidP="00150387">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E8766F">
        <w:rPr>
          <w:rFonts w:ascii="Times New Roman" w:hAnsi="Times New Roman" w:cs="Times New Roman"/>
          <w:color w:val="0070C0"/>
          <w:sz w:val="24"/>
          <w:szCs w:val="24"/>
          <w:lang w:val="ky-KG"/>
        </w:rPr>
        <w:t>10</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150387" w:rsidRPr="00822247" w:rsidRDefault="00150387" w:rsidP="00150387">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150387" w:rsidRDefault="00150387" w:rsidP="00150387">
      <w:pPr>
        <w:rPr>
          <w:rFonts w:ascii="Times New Roman" w:hAnsi="Times New Roman" w:cs="Times New Roman"/>
          <w:sz w:val="24"/>
          <w:szCs w:val="24"/>
        </w:rPr>
      </w:pPr>
      <w:r>
        <w:rPr>
          <w:rFonts w:ascii="Times New Roman" w:hAnsi="Times New Roman" w:cs="Times New Roman"/>
          <w:sz w:val="24"/>
          <w:szCs w:val="24"/>
        </w:rPr>
        <w:t xml:space="preserve">                                                                                                            </w:t>
      </w:r>
    </w:p>
    <w:p w:rsidR="00E8766F" w:rsidRDefault="00E8766F" w:rsidP="00150387">
      <w:pPr>
        <w:rPr>
          <w:rFonts w:ascii="Times New Roman" w:hAnsi="Times New Roman" w:cs="Times New Roman"/>
          <w:sz w:val="24"/>
          <w:szCs w:val="24"/>
        </w:rPr>
      </w:pPr>
    </w:p>
    <w:p w:rsidR="00E8766F" w:rsidRDefault="00E8766F" w:rsidP="00150387">
      <w:pPr>
        <w:rPr>
          <w:rFonts w:ascii="Times New Roman" w:hAnsi="Times New Roman" w:cs="Times New Roman"/>
          <w:sz w:val="24"/>
          <w:szCs w:val="24"/>
        </w:rPr>
      </w:pPr>
    </w:p>
    <w:p w:rsidR="00E8766F" w:rsidRPr="00BA380F" w:rsidRDefault="00E8766F" w:rsidP="00150387">
      <w:pPr>
        <w:rPr>
          <w:rFonts w:ascii="Times New Roman" w:hAnsi="Times New Roman" w:cs="Times New Roman"/>
          <w:color w:val="0070C0"/>
          <w:sz w:val="24"/>
          <w:szCs w:val="24"/>
        </w:rPr>
      </w:pPr>
      <w:bookmarkStart w:id="1" w:name="_GoBack"/>
      <w:bookmarkEnd w:id="1"/>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№1</w:t>
      </w:r>
      <w:r w:rsidR="00E8766F">
        <w:rPr>
          <w:rFonts w:ascii="Times New Roman" w:hAnsi="Times New Roman" w:cs="Times New Roman"/>
          <w:b/>
          <w:i/>
          <w:sz w:val="28"/>
          <w:szCs w:val="28"/>
        </w:rPr>
        <w:t>0</w:t>
      </w:r>
      <w:r>
        <w:rPr>
          <w:rFonts w:ascii="Times New Roman" w:hAnsi="Times New Roman" w:cs="Times New Roman"/>
          <w:b/>
          <w:i/>
          <w:sz w:val="28"/>
          <w:szCs w:val="28"/>
        </w:rPr>
        <w:t xml:space="preserve"> </w:t>
      </w: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150387" w:rsidRDefault="00150387" w:rsidP="00150387">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150387" w:rsidRPr="00F85598" w:rsidTr="008B2463">
        <w:trPr>
          <w:trHeight w:val="477"/>
        </w:trPr>
        <w:tc>
          <w:tcPr>
            <w:tcW w:w="723"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150387" w:rsidRPr="003905F1" w:rsidRDefault="00150387"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150387" w:rsidRPr="00F85598" w:rsidTr="008B2463">
        <w:trPr>
          <w:trHeight w:val="413"/>
        </w:trPr>
        <w:tc>
          <w:tcPr>
            <w:tcW w:w="723" w:type="dxa"/>
          </w:tcPr>
          <w:p w:rsidR="00150387" w:rsidRPr="00F85598" w:rsidRDefault="00150387"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150387" w:rsidRPr="003905F1" w:rsidRDefault="00150387" w:rsidP="005A5171">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 xml:space="preserve">19 </w:t>
            </w:r>
            <w:r>
              <w:rPr>
                <w:rFonts w:ascii="Times New Roman" w:hAnsi="Times New Roman" w:cs="Times New Roman"/>
                <w:b/>
                <w:color w:val="0070C0"/>
                <w:sz w:val="24"/>
                <w:szCs w:val="24"/>
                <w:lang w:val="ky-KG"/>
              </w:rPr>
              <w:t>литров</w:t>
            </w:r>
            <w:r w:rsidR="005A5171">
              <w:rPr>
                <w:rFonts w:ascii="Times New Roman" w:hAnsi="Times New Roman" w:cs="Times New Roman"/>
                <w:b/>
                <w:color w:val="0070C0"/>
                <w:sz w:val="24"/>
                <w:szCs w:val="24"/>
                <w:lang w:val="ky-KG"/>
              </w:rPr>
              <w:t xml:space="preserve"> – 40 шт.</w:t>
            </w:r>
          </w:p>
        </w:tc>
        <w:tc>
          <w:tcPr>
            <w:tcW w:w="1275" w:type="dxa"/>
          </w:tcPr>
          <w:p w:rsidR="00150387" w:rsidRPr="00822247" w:rsidRDefault="005A5171" w:rsidP="008B2463">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8000</w:t>
            </w:r>
          </w:p>
        </w:tc>
        <w:tc>
          <w:tcPr>
            <w:tcW w:w="1704"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150387" w:rsidRPr="003905F1"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150387" w:rsidRPr="008A6386" w:rsidRDefault="00150387" w:rsidP="00150387">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150387" w:rsidRDefault="00150387" w:rsidP="00150387">
      <w:pPr>
        <w:tabs>
          <w:tab w:val="left" w:pos="225"/>
        </w:tabs>
        <w:rPr>
          <w:rFonts w:ascii="Arial" w:hAnsi="Arial" w:cs="Arial"/>
          <w:b/>
          <w:bCs/>
          <w:color w:val="FF0000"/>
          <w:sz w:val="20"/>
          <w:szCs w:val="20"/>
        </w:rPr>
      </w:pPr>
    </w:p>
    <w:p w:rsidR="00150387" w:rsidRPr="00BA2082" w:rsidRDefault="00150387" w:rsidP="00150387">
      <w:pPr>
        <w:tabs>
          <w:tab w:val="left" w:pos="225"/>
        </w:tabs>
        <w:rPr>
          <w:rFonts w:ascii="Arial" w:hAnsi="Arial" w:cs="Arial"/>
          <w:b/>
          <w:bCs/>
          <w:color w:val="FF0000"/>
          <w:sz w:val="20"/>
          <w:szCs w:val="20"/>
        </w:rPr>
      </w:pP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150387" w:rsidRDefault="00150387" w:rsidP="00150387"/>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Pr="00163ABC" w:rsidRDefault="00150387" w:rsidP="00150387">
      <w:pPr>
        <w:jc w:val="right"/>
        <w:rPr>
          <w:rFonts w:ascii="Times New Roman" w:hAnsi="Times New Roman" w:cs="Times New Roman"/>
        </w:rPr>
      </w:pPr>
      <w:r w:rsidRPr="00163ABC">
        <w:rPr>
          <w:rFonts w:ascii="Times New Roman" w:hAnsi="Times New Roman" w:cs="Times New Roman"/>
        </w:rPr>
        <w:t>Приложение №2</w:t>
      </w:r>
    </w:p>
    <w:p w:rsidR="00150387" w:rsidRPr="00D96994" w:rsidRDefault="00150387" w:rsidP="00150387">
      <w:pPr>
        <w:jc w:val="center"/>
        <w:rPr>
          <w:rFonts w:ascii="Times New Roman" w:hAnsi="Times New Roman" w:cs="Times New Roman"/>
          <w:b/>
        </w:rPr>
      </w:pPr>
      <w:r w:rsidRPr="00D96994">
        <w:rPr>
          <w:rFonts w:ascii="Times New Roman" w:hAnsi="Times New Roman" w:cs="Times New Roman"/>
          <w:b/>
        </w:rPr>
        <w:t>КОНСУРСНАЯ ЗАЯВКА</w:t>
      </w:r>
    </w:p>
    <w:p w:rsidR="00150387" w:rsidRPr="00D96994" w:rsidRDefault="00150387" w:rsidP="0015038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50387" w:rsidRPr="00D96994" w:rsidRDefault="00150387" w:rsidP="0015038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150387" w:rsidRPr="00D96994" w:rsidRDefault="00150387" w:rsidP="0015038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50387" w:rsidRPr="00D96994" w:rsidRDefault="00150387" w:rsidP="0015038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50387" w:rsidRPr="00D96994" w:rsidRDefault="00150387" w:rsidP="0015038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50387" w:rsidRDefault="00150387" w:rsidP="0015038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50387" w:rsidRDefault="00150387" w:rsidP="00150387">
      <w:pPr>
        <w:spacing w:after="0"/>
        <w:rPr>
          <w:rFonts w:ascii="Times New Roman" w:hAnsi="Times New Roman" w:cs="Times New Roman"/>
        </w:rPr>
      </w:pPr>
    </w:p>
    <w:p w:rsidR="00150387" w:rsidRDefault="00150387" w:rsidP="0015038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Default="00150387" w:rsidP="00150387">
      <w:pPr>
        <w:jc w:val="right"/>
      </w:pPr>
    </w:p>
    <w:p w:rsidR="00150387" w:rsidRPr="009F4A95" w:rsidRDefault="00150387" w:rsidP="00150387">
      <w:pPr>
        <w:jc w:val="right"/>
        <w:rPr>
          <w:rFonts w:ascii="Times New Roman" w:hAnsi="Times New Roman" w:cs="Times New Roman"/>
        </w:rPr>
      </w:pPr>
      <w:r w:rsidRPr="009F4A95">
        <w:rPr>
          <w:rFonts w:ascii="Times New Roman" w:hAnsi="Times New Roman" w:cs="Times New Roman"/>
        </w:rPr>
        <w:t>Приложение №3</w:t>
      </w:r>
    </w:p>
    <w:p w:rsidR="00150387" w:rsidRDefault="00150387" w:rsidP="0015038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150387" w:rsidRPr="00F37CA9" w:rsidRDefault="00150387" w:rsidP="00150387">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Кондиционеры “Зима-Лето” 20 м</w:t>
      </w:r>
      <w:r w:rsidRPr="00F37CA9">
        <w:rPr>
          <w:rStyle w:val="text"/>
          <w:rFonts w:ascii="Times New Roman" w:hAnsi="Times New Roman" w:cs="Times New Roman"/>
          <w:b/>
          <w:color w:val="000000" w:themeColor="text1"/>
          <w:sz w:val="28"/>
          <w:szCs w:val="28"/>
          <w:vertAlign w:val="superscript"/>
          <w:lang w:val="ky-KG"/>
        </w:rPr>
        <w:t>2</w:t>
      </w:r>
    </w:p>
    <w:p w:rsidR="00150387" w:rsidRPr="007C23D0" w:rsidRDefault="00150387" w:rsidP="0015038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50387" w:rsidRPr="009F4A95" w:rsidRDefault="00150387" w:rsidP="008B2463">
            <w:pPr>
              <w:jc w:val="center"/>
              <w:rPr>
                <w:rFonts w:ascii="Times New Roman" w:hAnsi="Times New Roman" w:cs="Times New Roman"/>
                <w:sz w:val="24"/>
                <w:szCs w:val="24"/>
              </w:rPr>
            </w:pPr>
          </w:p>
        </w:tc>
        <w:tc>
          <w:tcPr>
            <w:tcW w:w="842"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150387" w:rsidRPr="009F4A95" w:rsidRDefault="00150387" w:rsidP="008B2463">
            <w:pPr>
              <w:rPr>
                <w:rFonts w:ascii="Times New Roman" w:hAnsi="Times New Roman" w:cs="Times New Roman"/>
                <w:sz w:val="24"/>
                <w:szCs w:val="24"/>
              </w:rPr>
            </w:pPr>
            <w:r w:rsidRPr="00E23AA5">
              <w:rPr>
                <w:rFonts w:ascii="Times New Roman" w:hAnsi="Times New Roman" w:cs="Times New Roman"/>
                <w:b/>
                <w:sz w:val="24"/>
                <w:szCs w:val="24"/>
                <w:lang w:val="ky-KG"/>
              </w:rPr>
              <w:t xml:space="preserve">Поставка </w:t>
            </w:r>
            <w:r w:rsidR="005A5171">
              <w:rPr>
                <w:rFonts w:ascii="Times New Roman" w:hAnsi="Times New Roman" w:cs="Times New Roman"/>
                <w:b/>
                <w:color w:val="0070C0"/>
                <w:sz w:val="24"/>
                <w:szCs w:val="24"/>
                <w:lang w:val="ky-KG"/>
              </w:rPr>
              <w:t>очищенной питьевой  воды в бутылях по 19 литров для кулера, высшей категории</w:t>
            </w:r>
          </w:p>
        </w:tc>
        <w:tc>
          <w:tcPr>
            <w:tcW w:w="842" w:type="dxa"/>
          </w:tcPr>
          <w:p w:rsidR="00150387" w:rsidRPr="00F37CA9" w:rsidRDefault="00150387"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штук</w:t>
            </w:r>
          </w:p>
        </w:tc>
        <w:tc>
          <w:tcPr>
            <w:tcW w:w="1107" w:type="dxa"/>
          </w:tcPr>
          <w:p w:rsidR="00150387" w:rsidRPr="005A5171" w:rsidRDefault="005A5171"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445" w:type="dxa"/>
          </w:tcPr>
          <w:p w:rsidR="00150387" w:rsidRPr="009F4A95" w:rsidRDefault="00150387" w:rsidP="008B2463">
            <w:pPr>
              <w:rPr>
                <w:rFonts w:ascii="Times New Roman" w:hAnsi="Times New Roman" w:cs="Times New Roman"/>
                <w:sz w:val="24"/>
                <w:szCs w:val="24"/>
              </w:rPr>
            </w:pPr>
          </w:p>
        </w:tc>
        <w:tc>
          <w:tcPr>
            <w:tcW w:w="1450" w:type="dxa"/>
          </w:tcPr>
          <w:p w:rsidR="00150387" w:rsidRPr="009F4A95" w:rsidRDefault="00150387" w:rsidP="008B2463">
            <w:pPr>
              <w:rPr>
                <w:rFonts w:ascii="Times New Roman" w:hAnsi="Times New Roman" w:cs="Times New Roman"/>
                <w:sz w:val="24"/>
                <w:szCs w:val="24"/>
              </w:rPr>
            </w:pPr>
          </w:p>
        </w:tc>
      </w:tr>
      <w:tr w:rsidR="00150387" w:rsidRPr="009F4A95" w:rsidTr="008B2463">
        <w:tc>
          <w:tcPr>
            <w:tcW w:w="9345" w:type="dxa"/>
            <w:gridSpan w:val="6"/>
          </w:tcPr>
          <w:p w:rsidR="00150387" w:rsidRPr="00F37CA9" w:rsidRDefault="00150387" w:rsidP="008B2463">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5A5171">
              <w:rPr>
                <w:rFonts w:ascii="Calibri" w:hAnsi="Calibri" w:cs="Calibri"/>
                <w:b/>
                <w:color w:val="000000"/>
                <w:sz w:val="24"/>
                <w:lang w:val="ky-KG"/>
              </w:rPr>
              <w:t xml:space="preserve">8 </w:t>
            </w:r>
            <w:r>
              <w:rPr>
                <w:rFonts w:ascii="Calibri" w:hAnsi="Calibri" w:cs="Calibri"/>
                <w:b/>
                <w:color w:val="000000"/>
                <w:sz w:val="24"/>
                <w:lang w:val="ky-KG"/>
              </w:rPr>
              <w:t>000 (</w:t>
            </w:r>
            <w:r w:rsidR="005A5171">
              <w:rPr>
                <w:rFonts w:ascii="Calibri" w:hAnsi="Calibri" w:cs="Calibri"/>
                <w:b/>
                <w:color w:val="000000"/>
                <w:sz w:val="24"/>
                <w:lang w:val="ky-KG"/>
              </w:rPr>
              <w:t>восемь</w:t>
            </w:r>
            <w:r>
              <w:rPr>
                <w:rFonts w:ascii="Calibri" w:hAnsi="Calibri" w:cs="Calibri"/>
                <w:b/>
                <w:color w:val="000000"/>
                <w:sz w:val="24"/>
                <w:lang w:val="ky-KG"/>
              </w:rPr>
              <w:t xml:space="preserve"> тысяч) сом 00 тыйын.</w:t>
            </w:r>
          </w:p>
          <w:p w:rsidR="00150387" w:rsidRDefault="00150387" w:rsidP="008B2463">
            <w:pPr>
              <w:rPr>
                <w:rFonts w:ascii="Times New Roman" w:hAnsi="Times New Roman" w:cs="Times New Roman"/>
                <w:b/>
                <w:sz w:val="24"/>
                <w:szCs w:val="24"/>
              </w:rPr>
            </w:pPr>
          </w:p>
          <w:p w:rsidR="00150387" w:rsidRPr="000F138C" w:rsidRDefault="00150387" w:rsidP="008B2463">
            <w:pPr>
              <w:rPr>
                <w:rFonts w:ascii="Times New Roman" w:hAnsi="Times New Roman" w:cs="Times New Roman"/>
                <w:b/>
                <w:sz w:val="24"/>
                <w:szCs w:val="24"/>
              </w:rPr>
            </w:pPr>
          </w:p>
        </w:tc>
      </w:tr>
    </w:tbl>
    <w:p w:rsidR="00150387" w:rsidRDefault="00150387" w:rsidP="00150387">
      <w:pPr>
        <w:jc w:val="center"/>
        <w:rPr>
          <w:rFonts w:ascii="Arial" w:hAnsi="Arial" w:cs="Arial"/>
          <w:b/>
          <w:bCs/>
          <w:color w:val="FF0000"/>
          <w:sz w:val="20"/>
          <w:szCs w:val="20"/>
        </w:rPr>
      </w:pPr>
    </w:p>
    <w:p w:rsidR="00150387" w:rsidRPr="000F138C" w:rsidRDefault="00150387" w:rsidP="00150387">
      <w:pPr>
        <w:jc w:val="center"/>
        <w:rPr>
          <w:rFonts w:ascii="Times New Roman" w:hAnsi="Times New Roman" w:cs="Times New Roman"/>
          <w:b/>
          <w:bCs/>
          <w:color w:val="FF0000"/>
          <w:sz w:val="28"/>
          <w:szCs w:val="28"/>
        </w:rPr>
      </w:pPr>
    </w:p>
    <w:p w:rsidR="00150387" w:rsidRPr="002E0E51" w:rsidRDefault="00150387" w:rsidP="00150387">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5A5171">
        <w:rPr>
          <w:rFonts w:ascii="Times New Roman" w:hAnsi="Times New Roman" w:cs="Times New Roman"/>
          <w:b/>
          <w:bCs/>
          <w:color w:val="0070C0"/>
          <w:sz w:val="28"/>
          <w:szCs w:val="28"/>
          <w:lang w:val="ky-KG"/>
        </w:rPr>
        <w:t>8</w:t>
      </w:r>
      <w:r>
        <w:rPr>
          <w:rFonts w:ascii="Times New Roman" w:hAnsi="Times New Roman" w:cs="Times New Roman"/>
          <w:b/>
          <w:bCs/>
          <w:color w:val="0070C0"/>
          <w:sz w:val="28"/>
          <w:szCs w:val="28"/>
          <w:lang w:val="ky-KG"/>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150387" w:rsidRDefault="00150387" w:rsidP="00150387"/>
    <w:p w:rsidR="00150387" w:rsidRDefault="00150387" w:rsidP="00150387"/>
    <w:p w:rsidR="00150387" w:rsidRDefault="00150387" w:rsidP="00150387"/>
    <w:p w:rsidR="00A87252" w:rsidRDefault="00E8766F"/>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7"/>
    <w:rsid w:val="00150387"/>
    <w:rsid w:val="003273F0"/>
    <w:rsid w:val="005A5171"/>
    <w:rsid w:val="00E8766F"/>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0D4"/>
  <w15:chartTrackingRefBased/>
  <w15:docId w15:val="{45AE73E3-71A3-4553-B374-C0B6524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8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15038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15038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150387"/>
    <w:pPr>
      <w:spacing w:after="60"/>
      <w:ind w:firstLine="567"/>
      <w:jc w:val="both"/>
    </w:pPr>
    <w:rPr>
      <w:rFonts w:ascii="Arial" w:eastAsia="Times New Roman" w:hAnsi="Arial" w:cs="Arial"/>
      <w:sz w:val="20"/>
      <w:szCs w:val="20"/>
    </w:rPr>
  </w:style>
  <w:style w:type="paragraph" w:styleId="a5">
    <w:name w:val="No Spacing"/>
    <w:link w:val="a6"/>
    <w:qFormat/>
    <w:rsid w:val="00150387"/>
    <w:pPr>
      <w:spacing w:after="0" w:line="240" w:lineRule="auto"/>
    </w:pPr>
    <w:rPr>
      <w:rFonts w:ascii="Calibri" w:eastAsia="Calibri" w:hAnsi="Calibri" w:cs="Times New Roman"/>
    </w:rPr>
  </w:style>
  <w:style w:type="character" w:customStyle="1" w:styleId="a6">
    <w:name w:val="Без интервала Знак"/>
    <w:link w:val="a5"/>
    <w:qFormat/>
    <w:rsid w:val="00150387"/>
    <w:rPr>
      <w:rFonts w:ascii="Calibri" w:eastAsia="Calibri" w:hAnsi="Calibri" w:cs="Times New Roman"/>
    </w:rPr>
  </w:style>
  <w:style w:type="character" w:styleId="a7">
    <w:name w:val="Hyperlink"/>
    <w:basedOn w:val="a0"/>
    <w:uiPriority w:val="99"/>
    <w:unhideWhenUsed/>
    <w:rsid w:val="00150387"/>
    <w:rPr>
      <w:color w:val="0563C1" w:themeColor="hyperlink"/>
      <w:u w:val="single"/>
    </w:rPr>
  </w:style>
  <w:style w:type="character" w:customStyle="1" w:styleId="text">
    <w:name w:val="text"/>
    <w:basedOn w:val="a0"/>
    <w:rsid w:val="00150387"/>
  </w:style>
  <w:style w:type="table" w:styleId="a8">
    <w:name w:val="Table Grid"/>
    <w:basedOn w:val="a1"/>
    <w:uiPriority w:val="59"/>
    <w:rsid w:val="0015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5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2022-08-11T20:30:00Z</dcterms:created>
  <dcterms:modified xsi:type="dcterms:W3CDTF">2022-08-26T00:37:00Z</dcterms:modified>
</cp:coreProperties>
</file>