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sidRPr="00CF4C8E">
        <w:rPr>
          <w:rFonts w:ascii="Times New Roman" w:hAnsi="Times New Roman" w:cs="Times New Roman"/>
          <w:b/>
          <w:color w:val="0000CC"/>
          <w:sz w:val="24"/>
          <w:szCs w:val="24"/>
        </w:rPr>
        <w:t>ПРИГЛАШЕНИЕ №0</w:t>
      </w:r>
      <w:r>
        <w:rPr>
          <w:rFonts w:ascii="Times New Roman" w:hAnsi="Times New Roman" w:cs="Times New Roman"/>
          <w:b/>
          <w:color w:val="0000CC"/>
          <w:sz w:val="24"/>
          <w:szCs w:val="24"/>
        </w:rPr>
        <w:t>1</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C7740" w:rsidP="00217A37">
      <w:pPr>
        <w:pStyle w:val="a5"/>
        <w:rPr>
          <w:rFonts w:ascii="Times New Roman" w:hAnsi="Times New Roman"/>
          <w:sz w:val="24"/>
          <w:szCs w:val="24"/>
        </w:rPr>
      </w:pPr>
      <w:r>
        <w:rPr>
          <w:rFonts w:ascii="Times New Roman" w:hAnsi="Times New Roman"/>
          <w:sz w:val="24"/>
          <w:szCs w:val="24"/>
        </w:rPr>
        <w:t>Дата: «20</w:t>
      </w:r>
      <w:r w:rsidR="00986AA7">
        <w:rPr>
          <w:rFonts w:ascii="Times New Roman" w:hAnsi="Times New Roman"/>
          <w:sz w:val="24"/>
          <w:szCs w:val="24"/>
        </w:rPr>
        <w:t>» января 2023</w:t>
      </w:r>
      <w:r w:rsidR="00217A37"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r w:rsidR="00D66EC9">
        <w:rPr>
          <w:rFonts w:ascii="Times New Roman" w:hAnsi="Times New Roman" w:cs="Times New Roman"/>
          <w:b/>
          <w:sz w:val="24"/>
          <w:szCs w:val="24"/>
        </w:rPr>
        <w:t xml:space="preserve">Чолпон-Атинское </w:t>
      </w:r>
      <w:r w:rsidRPr="00CF4C8E">
        <w:rPr>
          <w:rFonts w:ascii="Times New Roman" w:hAnsi="Times New Roman" w:cs="Times New Roman"/>
          <w:b/>
          <w:sz w:val="24"/>
          <w:szCs w:val="24"/>
        </w:rPr>
        <w:t xml:space="preserve">предприятие теплоснабжения ГП «Кыргызтеплоэнерго» </w:t>
      </w:r>
      <w:r w:rsidRPr="00CF4C8E">
        <w:rPr>
          <w:rFonts w:ascii="Times New Roman" w:hAnsi="Times New Roman" w:cs="Times New Roman"/>
          <w:sz w:val="24"/>
          <w:szCs w:val="24"/>
        </w:rPr>
        <w:t>приглашает правомочных поставщиков предст</w:t>
      </w:r>
      <w:r w:rsidR="001A4D76">
        <w:rPr>
          <w:rFonts w:ascii="Times New Roman" w:hAnsi="Times New Roman" w:cs="Times New Roman"/>
          <w:sz w:val="24"/>
          <w:szCs w:val="24"/>
        </w:rPr>
        <w:t>авить свои конкурсные заявки на</w:t>
      </w:r>
      <w:r w:rsidR="00E72CD8">
        <w:rPr>
          <w:rFonts w:ascii="Times New Roman" w:hAnsi="Times New Roman" w:cs="Times New Roman"/>
          <w:sz w:val="24"/>
          <w:szCs w:val="24"/>
        </w:rPr>
        <w:t xml:space="preserve"> приобретение </w:t>
      </w:r>
      <w:r w:rsidR="001A4D76">
        <w:rPr>
          <w:rFonts w:ascii="Times New Roman" w:hAnsi="Times New Roman" w:cs="Times New Roman"/>
          <w:sz w:val="24"/>
          <w:szCs w:val="24"/>
        </w:rPr>
        <w:t xml:space="preserve"> </w:t>
      </w:r>
      <w:r w:rsidR="003A6D71">
        <w:rPr>
          <w:rFonts w:ascii="Times New Roman" w:hAnsi="Times New Roman" w:cs="Times New Roman"/>
          <w:b/>
          <w:color w:val="0070C0"/>
          <w:sz w:val="24"/>
          <w:szCs w:val="24"/>
        </w:rPr>
        <w:t>Услуги по настройке выгрузке ба</w:t>
      </w:r>
      <w:bookmarkStart w:id="0" w:name="_GoBack"/>
      <w:bookmarkEnd w:id="0"/>
      <w:r w:rsidR="00FB1378">
        <w:rPr>
          <w:rFonts w:ascii="Times New Roman" w:hAnsi="Times New Roman" w:cs="Times New Roman"/>
          <w:b/>
          <w:color w:val="0070C0"/>
          <w:sz w:val="24"/>
          <w:szCs w:val="24"/>
        </w:rPr>
        <w:t>з отчетов «БИС» в консолидацию, резервное копирование их на сервере и вход в программу</w:t>
      </w:r>
      <w:r w:rsidR="00E72CD8">
        <w:rPr>
          <w:rFonts w:ascii="Times New Roman" w:hAnsi="Times New Roman" w:cs="Times New Roman"/>
          <w:b/>
          <w:color w:val="0070C0"/>
          <w:sz w:val="24"/>
          <w:szCs w:val="24"/>
        </w:rPr>
        <w:t>.</w:t>
      </w:r>
      <w:r w:rsidRPr="00CF4C8E">
        <w:rPr>
          <w:rFonts w:ascii="Times New Roman" w:hAnsi="Times New Roman" w:cs="Times New Roman"/>
          <w:sz w:val="24"/>
          <w:szCs w:val="24"/>
        </w:rPr>
        <w:t xml:space="preserve"> (далее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6419A2">
        <w:trPr>
          <w:trHeight w:val="1036"/>
        </w:trPr>
        <w:tc>
          <w:tcPr>
            <w:tcW w:w="3686"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6419A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согласно </w:t>
            </w:r>
            <w:r w:rsidR="00217A37" w:rsidRPr="00CF4C8E">
              <w:rPr>
                <w:rFonts w:ascii="Times New Roman" w:hAnsi="Times New Roman" w:cs="Times New Roman"/>
                <w:color w:val="0070C0"/>
                <w:sz w:val="24"/>
                <w:szCs w:val="24"/>
              </w:rPr>
              <w:t xml:space="preserve"> Конкурсного торга (приложение 1)с установлением пароля доступа</w:t>
            </w:r>
          </w:p>
        </w:tc>
        <w:tc>
          <w:tcPr>
            <w:tcW w:w="2722"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217A37" w:rsidRPr="00CF4C8E" w:rsidDel="00E11396" w:rsidRDefault="00303AB0" w:rsidP="000652AC">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mainazarova</w:t>
            </w:r>
            <w:r w:rsidRPr="00303AB0">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n</w:t>
            </w:r>
            <w:r w:rsidR="00217A37" w:rsidRPr="00835D68">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lang w:val="en-US"/>
              </w:rPr>
              <w:t>mail</w:t>
            </w:r>
            <w:r w:rsidR="00217A37" w:rsidRPr="00835D68">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lang w:val="en-US"/>
              </w:rPr>
              <w:t>ru</w:t>
            </w:r>
          </w:p>
        </w:tc>
        <w:tc>
          <w:tcPr>
            <w:tcW w:w="3657" w:type="dxa"/>
            <w:shd w:val="clear" w:color="auto" w:fill="auto"/>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2C7740" w:rsidP="00D9711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27</w:t>
            </w:r>
            <w:r w:rsidR="00986AA7">
              <w:rPr>
                <w:rFonts w:ascii="Times New Roman" w:hAnsi="Times New Roman" w:cs="Times New Roman"/>
                <w:b/>
                <w:color w:val="0070C0"/>
                <w:sz w:val="24"/>
                <w:szCs w:val="24"/>
              </w:rPr>
              <w:t>.0</w:t>
            </w:r>
            <w:r w:rsidR="003D0199">
              <w:rPr>
                <w:rFonts w:ascii="Times New Roman" w:hAnsi="Times New Roman" w:cs="Times New Roman"/>
                <w:b/>
                <w:color w:val="0070C0"/>
                <w:sz w:val="24"/>
                <w:szCs w:val="24"/>
              </w:rPr>
              <w:t>1.</w:t>
            </w:r>
            <w:r w:rsidR="00986AA7">
              <w:rPr>
                <w:rFonts w:ascii="Times New Roman" w:hAnsi="Times New Roman" w:cs="Times New Roman"/>
                <w:b/>
                <w:color w:val="0070C0"/>
                <w:sz w:val="24"/>
                <w:szCs w:val="24"/>
              </w:rPr>
              <w:t>2023</w:t>
            </w:r>
            <w:r w:rsidR="00217A37" w:rsidRPr="00CF4C8E">
              <w:rPr>
                <w:rFonts w:ascii="Times New Roman" w:hAnsi="Times New Roman" w:cs="Times New Roman"/>
                <w:b/>
                <w:color w:val="0070C0"/>
                <w:sz w:val="24"/>
                <w:szCs w:val="24"/>
              </w:rPr>
              <w:t xml:space="preserve">г. </w:t>
            </w:r>
            <w:r>
              <w:rPr>
                <w:rFonts w:ascii="Times New Roman" w:hAnsi="Times New Roman" w:cs="Times New Roman"/>
                <w:b/>
                <w:color w:val="0070C0"/>
                <w:sz w:val="24"/>
                <w:szCs w:val="24"/>
              </w:rPr>
              <w:t>11</w:t>
            </w:r>
            <w:r w:rsidR="00E72CD8">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6419A2">
        <w:tc>
          <w:tcPr>
            <w:tcW w:w="3686"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303AB0"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mainazarova</w:t>
            </w:r>
            <w:r w:rsidRPr="00A0353A">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n</w:t>
            </w:r>
            <w:r w:rsidR="000652AC" w:rsidRPr="00835D68">
              <w:rPr>
                <w:rFonts w:ascii="Times New Roman" w:hAnsi="Times New Roman" w:cs="Times New Roman"/>
                <w:b/>
                <w:color w:val="0070C0"/>
                <w:sz w:val="24"/>
                <w:szCs w:val="24"/>
              </w:rPr>
              <w:t>@</w:t>
            </w:r>
            <w:r w:rsidR="000652AC" w:rsidRPr="00CF4C8E">
              <w:rPr>
                <w:rFonts w:ascii="Times New Roman" w:hAnsi="Times New Roman" w:cs="Times New Roman"/>
                <w:b/>
                <w:color w:val="0070C0"/>
                <w:sz w:val="24"/>
                <w:szCs w:val="24"/>
                <w:lang w:val="en-US"/>
              </w:rPr>
              <w:t>mail</w:t>
            </w:r>
            <w:r w:rsidR="000652AC" w:rsidRPr="00835D68">
              <w:rPr>
                <w:rFonts w:ascii="Times New Roman" w:hAnsi="Times New Roman" w:cs="Times New Roman"/>
                <w:b/>
                <w:color w:val="0070C0"/>
                <w:sz w:val="24"/>
                <w:szCs w:val="24"/>
              </w:rPr>
              <w:t>.</w:t>
            </w:r>
            <w:r w:rsidR="000652AC" w:rsidRPr="00CF4C8E">
              <w:rPr>
                <w:rFonts w:ascii="Times New Roman" w:hAnsi="Times New Roman" w:cs="Times New Roman"/>
                <w:b/>
                <w:color w:val="0070C0"/>
                <w:sz w:val="24"/>
                <w:szCs w:val="24"/>
                <w:lang w:val="en-US"/>
              </w:rPr>
              <w:t>ru</w:t>
            </w:r>
          </w:p>
        </w:tc>
        <w:tc>
          <w:tcPr>
            <w:tcW w:w="3657" w:type="dxa"/>
            <w:shd w:val="clear" w:color="auto" w:fill="auto"/>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2C7740" w:rsidP="00986AA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27</w:t>
            </w:r>
            <w:r w:rsidR="003D0199">
              <w:rPr>
                <w:rFonts w:ascii="Times New Roman" w:hAnsi="Times New Roman" w:cs="Times New Roman"/>
                <w:b/>
                <w:color w:val="0070C0"/>
                <w:sz w:val="24"/>
                <w:szCs w:val="24"/>
              </w:rPr>
              <w:t>.</w:t>
            </w:r>
            <w:r w:rsidR="00986AA7">
              <w:rPr>
                <w:rFonts w:ascii="Times New Roman" w:hAnsi="Times New Roman" w:cs="Times New Roman"/>
                <w:b/>
                <w:color w:val="0070C0"/>
                <w:sz w:val="24"/>
                <w:szCs w:val="24"/>
              </w:rPr>
              <w:t>01.2023</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Pr>
                <w:rFonts w:ascii="Times New Roman" w:hAnsi="Times New Roman" w:cs="Times New Roman"/>
                <w:b/>
                <w:color w:val="0070C0"/>
                <w:sz w:val="24"/>
                <w:szCs w:val="24"/>
              </w:rPr>
              <w:t>11</w:t>
            </w:r>
            <w:r w:rsidR="00E72CD8">
              <w:rPr>
                <w:rFonts w:ascii="Times New Roman" w:hAnsi="Times New Roman" w:cs="Times New Roman"/>
                <w:b/>
                <w:color w:val="0070C0"/>
                <w:sz w:val="24"/>
                <w:szCs w:val="24"/>
              </w:rPr>
              <w:t>:00</w:t>
            </w:r>
          </w:p>
        </w:tc>
      </w:tr>
      <w:tr w:rsidR="00217A37" w:rsidRPr="00CF4C8E" w:rsidTr="006419A2">
        <w:trPr>
          <w:trHeight w:val="175"/>
        </w:trPr>
        <w:tc>
          <w:tcPr>
            <w:tcW w:w="3686" w:type="dxa"/>
            <w:shd w:val="clear" w:color="auto" w:fill="auto"/>
            <w:vAlign w:val="center"/>
          </w:tcPr>
          <w:p w:rsidR="00217A37" w:rsidRPr="00CF4C8E" w:rsidRDefault="00217A37" w:rsidP="006419A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303AB0" w:rsidRDefault="00303AB0" w:rsidP="000652AC">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Pr>
                <w:rFonts w:ascii="Times New Roman" w:hAnsi="Times New Roman" w:cs="Times New Roman"/>
                <w:sz w:val="24"/>
                <w:szCs w:val="24"/>
              </w:rPr>
              <w:t xml:space="preserve">Иссык-Кульский р., с.Бостери, ул. </w:t>
            </w:r>
            <w:r>
              <w:rPr>
                <w:rFonts w:ascii="Times New Roman" w:hAnsi="Times New Roman" w:cs="Times New Roman"/>
                <w:sz w:val="24"/>
                <w:szCs w:val="24"/>
                <w:lang w:val="ky-KG"/>
              </w:rPr>
              <w:t>Бостеринская 18.</w:t>
            </w:r>
          </w:p>
        </w:tc>
        <w:tc>
          <w:tcPr>
            <w:tcW w:w="3657" w:type="dxa"/>
          </w:tcPr>
          <w:p w:rsidR="00217A37" w:rsidRPr="00CF4C8E" w:rsidRDefault="00217A37" w:rsidP="00986AA7">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2C7740">
              <w:rPr>
                <w:rFonts w:ascii="Times New Roman" w:hAnsi="Times New Roman" w:cs="Times New Roman"/>
                <w:b/>
                <w:i/>
                <w:sz w:val="24"/>
                <w:szCs w:val="24"/>
              </w:rPr>
              <w:t>27</w:t>
            </w:r>
            <w:r w:rsidR="003D0199">
              <w:rPr>
                <w:rFonts w:ascii="Times New Roman" w:hAnsi="Times New Roman" w:cs="Times New Roman"/>
                <w:b/>
                <w:i/>
                <w:sz w:val="24"/>
                <w:szCs w:val="24"/>
              </w:rPr>
              <w:t>.</w:t>
            </w:r>
            <w:r w:rsidR="00986AA7">
              <w:rPr>
                <w:rFonts w:ascii="Times New Roman" w:hAnsi="Times New Roman" w:cs="Times New Roman"/>
                <w:b/>
                <w:i/>
                <w:sz w:val="24"/>
                <w:szCs w:val="24"/>
              </w:rPr>
              <w:t>01.2023</w:t>
            </w:r>
            <w:r w:rsidRPr="00CF4C8E">
              <w:rPr>
                <w:rFonts w:ascii="Times New Roman" w:hAnsi="Times New Roman" w:cs="Times New Roman"/>
                <w:b/>
                <w:i/>
                <w:sz w:val="24"/>
                <w:szCs w:val="24"/>
              </w:rPr>
              <w:t xml:space="preserve">г. в </w:t>
            </w:r>
            <w:r w:rsidR="002C7740">
              <w:rPr>
                <w:rFonts w:ascii="Times New Roman" w:hAnsi="Times New Roman" w:cs="Times New Roman"/>
                <w:b/>
                <w:i/>
                <w:sz w:val="24"/>
                <w:szCs w:val="24"/>
              </w:rPr>
              <w:t>11</w:t>
            </w:r>
            <w:r w:rsidR="00E72CD8">
              <w:rPr>
                <w:rFonts w:ascii="Times New Roman" w:hAnsi="Times New Roman" w:cs="Times New Roman"/>
                <w:b/>
                <w:i/>
                <w:sz w:val="24"/>
                <w:szCs w:val="24"/>
              </w:rPr>
              <w:t>:00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00303AB0">
        <w:t xml:space="preserve"> </w:t>
      </w:r>
      <w:r w:rsidRPr="00CF4C8E">
        <w:t>:</w:t>
      </w:r>
      <w:r w:rsidRPr="00CF4C8E">
        <w:rPr>
          <w:b/>
          <w:color w:val="0070C0"/>
        </w:rPr>
        <w:t xml:space="preserve"> </w:t>
      </w:r>
      <w:r w:rsidR="00DA1C68">
        <w:rPr>
          <w:b/>
          <w:color w:val="0070C0"/>
          <w:lang w:val="en-US"/>
        </w:rPr>
        <w:t>mainazarova</w:t>
      </w:r>
      <w:r w:rsidR="00DA1C68" w:rsidRPr="00DA1C68">
        <w:rPr>
          <w:b/>
          <w:color w:val="0070C0"/>
        </w:rPr>
        <w:t>.</w:t>
      </w:r>
      <w:r w:rsidR="00DA1C68">
        <w:rPr>
          <w:b/>
          <w:color w:val="0070C0"/>
          <w:lang w:val="en-US"/>
        </w:rPr>
        <w:t>n</w:t>
      </w:r>
      <w:r w:rsidR="000652AC" w:rsidRPr="00835D68">
        <w:rPr>
          <w:b/>
          <w:color w:val="0070C0"/>
        </w:rPr>
        <w:t>@</w:t>
      </w:r>
      <w:r w:rsidR="000652AC" w:rsidRPr="00CF4C8E">
        <w:rPr>
          <w:b/>
          <w:color w:val="0070C0"/>
          <w:lang w:val="en-US"/>
        </w:rPr>
        <w:t>mail</w:t>
      </w:r>
      <w:r w:rsidR="000652AC" w:rsidRPr="00835D68">
        <w:rPr>
          <w:b/>
          <w:color w:val="0070C0"/>
        </w:rPr>
        <w:t>.</w:t>
      </w:r>
      <w:r w:rsidR="000652AC" w:rsidRPr="00CF4C8E">
        <w:rPr>
          <w:b/>
          <w:color w:val="0070C0"/>
          <w:lang w:val="en-US"/>
        </w:rPr>
        <w:t>ru</w:t>
      </w:r>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6419A2">
        <w:trPr>
          <w:trHeight w:val="515"/>
        </w:trPr>
        <w:tc>
          <w:tcPr>
            <w:tcW w:w="426" w:type="dxa"/>
          </w:tcPr>
          <w:p w:rsidR="00217A37" w:rsidRDefault="00217A37" w:rsidP="006419A2">
            <w:pPr>
              <w:pStyle w:val="TableParagraph"/>
              <w:spacing w:line="268" w:lineRule="exact"/>
              <w:ind w:left="-883" w:firstLine="990"/>
              <w:rPr>
                <w:sz w:val="24"/>
              </w:rPr>
            </w:pPr>
            <w:r>
              <w:rPr>
                <w:sz w:val="24"/>
              </w:rPr>
              <w:t>№</w:t>
            </w:r>
          </w:p>
        </w:tc>
        <w:tc>
          <w:tcPr>
            <w:tcW w:w="9214" w:type="dxa"/>
          </w:tcPr>
          <w:p w:rsidR="00217A37" w:rsidRDefault="00217A37" w:rsidP="006419A2">
            <w:pPr>
              <w:pStyle w:val="TableParagraph"/>
              <w:rPr>
                <w:sz w:val="24"/>
              </w:rPr>
            </w:pPr>
          </w:p>
        </w:tc>
      </w:tr>
      <w:tr w:rsidR="00217A37" w:rsidTr="006419A2">
        <w:trPr>
          <w:trHeight w:val="316"/>
        </w:trPr>
        <w:tc>
          <w:tcPr>
            <w:tcW w:w="426" w:type="dxa"/>
          </w:tcPr>
          <w:p w:rsidR="00217A37" w:rsidRDefault="00217A37" w:rsidP="006419A2">
            <w:pPr>
              <w:pStyle w:val="TableParagraph"/>
              <w:rPr>
                <w:sz w:val="24"/>
              </w:rPr>
            </w:pPr>
          </w:p>
        </w:tc>
        <w:tc>
          <w:tcPr>
            <w:tcW w:w="9214" w:type="dxa"/>
          </w:tcPr>
          <w:p w:rsidR="00217A37" w:rsidRPr="00922B49" w:rsidRDefault="00217A37" w:rsidP="006419A2">
            <w:pPr>
              <w:adjustRightInd w:val="0"/>
              <w:jc w:val="both"/>
              <w:rPr>
                <w:rFonts w:ascii="Times New Roman" w:hAnsi="Times New Roman" w:cs="Times New Roman"/>
                <w:b/>
                <w:sz w:val="25"/>
                <w:szCs w:val="25"/>
                <w:lang w:val="ru-RU"/>
              </w:rPr>
            </w:pPr>
            <w:r w:rsidRPr="00316FDD">
              <w:rPr>
                <w:rFonts w:ascii="Times New Roman" w:hAnsi="Times New Roman" w:cs="Times New Roman"/>
                <w:sz w:val="24"/>
                <w:lang w:val="ru-RU"/>
              </w:rPr>
              <w:t>Наименование</w:t>
            </w:r>
            <w:r w:rsidRPr="00316FDD">
              <w:rPr>
                <w:rFonts w:ascii="Times New Roman" w:hAnsi="Times New Roman" w:cs="Times New Roman"/>
                <w:spacing w:val="-6"/>
                <w:sz w:val="24"/>
                <w:lang w:val="ru-RU"/>
              </w:rPr>
              <w:t xml:space="preserve"> </w:t>
            </w:r>
            <w:r w:rsidRPr="00316FDD">
              <w:rPr>
                <w:rFonts w:ascii="Times New Roman" w:hAnsi="Times New Roman" w:cs="Times New Roman"/>
                <w:sz w:val="24"/>
                <w:lang w:val="ru-RU"/>
              </w:rPr>
              <w:t>и</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реквизиты</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закупающей</w:t>
            </w:r>
            <w:r w:rsidRPr="00316FDD">
              <w:rPr>
                <w:rFonts w:ascii="Times New Roman" w:hAnsi="Times New Roman" w:cs="Times New Roman"/>
                <w:spacing w:val="-5"/>
                <w:sz w:val="24"/>
                <w:lang w:val="ru-RU"/>
              </w:rPr>
              <w:t xml:space="preserve"> </w:t>
            </w:r>
            <w:r w:rsidRPr="00316FDD">
              <w:rPr>
                <w:rFonts w:ascii="Times New Roman" w:hAnsi="Times New Roman" w:cs="Times New Roman"/>
                <w:sz w:val="24"/>
                <w:lang w:val="ru-RU"/>
              </w:rPr>
              <w:t xml:space="preserve">организации: </w:t>
            </w:r>
            <w:r w:rsidRPr="00922B49">
              <w:rPr>
                <w:rFonts w:ascii="Times New Roman" w:hAnsi="Times New Roman" w:cs="Times New Roman"/>
                <w:b/>
                <w:sz w:val="25"/>
                <w:szCs w:val="25"/>
                <w:lang w:val="ru-RU"/>
              </w:rPr>
              <w:t>Филиал</w:t>
            </w:r>
            <w:r w:rsidR="000652AC">
              <w:rPr>
                <w:rFonts w:ascii="Times New Roman" w:hAnsi="Times New Roman" w:cs="Times New Roman"/>
                <w:b/>
                <w:sz w:val="25"/>
                <w:szCs w:val="25"/>
                <w:lang w:val="ru-RU"/>
              </w:rPr>
              <w:t xml:space="preserve">Чолпон-Атинское </w:t>
            </w:r>
            <w:r>
              <w:rPr>
                <w:rFonts w:ascii="Times New Roman" w:hAnsi="Times New Roman" w:cs="Times New Roman"/>
                <w:b/>
                <w:sz w:val="25"/>
                <w:szCs w:val="25"/>
                <w:lang w:val="ru-RU"/>
              </w:rPr>
              <w:t xml:space="preserve"> </w:t>
            </w:r>
            <w:r w:rsidRPr="00922B49">
              <w:rPr>
                <w:rFonts w:ascii="Times New Roman" w:hAnsi="Times New Roman" w:cs="Times New Roman"/>
                <w:b/>
                <w:sz w:val="25"/>
                <w:szCs w:val="25"/>
                <w:lang w:val="ru-RU"/>
              </w:rPr>
              <w:t xml:space="preserve"> предприятие теплоснабжения ГП «Кыргызтеплоэнерго»</w:t>
            </w:r>
          </w:p>
          <w:p w:rsidR="00217A37" w:rsidRPr="00537CB0" w:rsidRDefault="00217A37" w:rsidP="006419A2">
            <w:pPr>
              <w:ind w:right="-850"/>
              <w:rPr>
                <w:rFonts w:ascii="Times New Roman" w:hAnsi="Times New Roman" w:cs="Times New Roman"/>
                <w:spacing w:val="1"/>
                <w:sz w:val="24"/>
                <w:lang w:val="ru-RU"/>
              </w:rPr>
            </w:pPr>
            <w:r w:rsidRPr="00537CB0">
              <w:rPr>
                <w:rFonts w:ascii="Times New Roman" w:hAnsi="Times New Roman" w:cs="Times New Roman"/>
                <w:sz w:val="24"/>
                <w:lang w:val="ru-RU"/>
              </w:rPr>
              <w:t>Юридический адрес и телефон:</w:t>
            </w:r>
            <w:r w:rsidRPr="00537CB0">
              <w:rPr>
                <w:rFonts w:ascii="Times New Roman" w:hAnsi="Times New Roman" w:cs="Times New Roman"/>
                <w:spacing w:val="1"/>
                <w:sz w:val="24"/>
                <w:lang w:val="ru-RU"/>
              </w:rPr>
              <w:t xml:space="preserve"> г.Бишкек, ул.Боконбаева,88</w:t>
            </w:r>
          </w:p>
          <w:p w:rsidR="00217A37" w:rsidRPr="00537CB0" w:rsidRDefault="00217A37" w:rsidP="006419A2">
            <w:pPr>
              <w:ind w:right="-850"/>
              <w:rPr>
                <w:rFonts w:ascii="Times New Roman" w:hAnsi="Times New Roman" w:cs="Times New Roman"/>
                <w:spacing w:val="1"/>
                <w:sz w:val="24"/>
                <w:lang w:val="ru-RU"/>
              </w:rPr>
            </w:pPr>
            <w:r>
              <w:rPr>
                <w:rFonts w:ascii="Times New Roman" w:hAnsi="Times New Roman" w:cs="Times New Roman"/>
                <w:spacing w:val="1"/>
                <w:sz w:val="24"/>
                <w:lang w:val="ru-RU"/>
              </w:rPr>
              <w:t>Фактический адрес: г.</w:t>
            </w:r>
            <w:r w:rsidR="000652AC">
              <w:rPr>
                <w:rFonts w:ascii="Times New Roman" w:hAnsi="Times New Roman" w:cs="Times New Roman"/>
                <w:spacing w:val="1"/>
                <w:sz w:val="24"/>
                <w:lang w:val="ru-RU"/>
              </w:rPr>
              <w:t xml:space="preserve">Чолпон-Ата </w:t>
            </w:r>
            <w:r>
              <w:rPr>
                <w:rFonts w:ascii="Times New Roman" w:hAnsi="Times New Roman" w:cs="Times New Roman"/>
                <w:spacing w:val="1"/>
                <w:sz w:val="24"/>
                <w:lang w:val="ru-RU"/>
              </w:rPr>
              <w:t xml:space="preserve"> </w:t>
            </w:r>
            <w:r w:rsidR="000652AC">
              <w:rPr>
                <w:rFonts w:ascii="Times New Roman" w:hAnsi="Times New Roman" w:cs="Times New Roman"/>
                <w:spacing w:val="1"/>
                <w:sz w:val="24"/>
                <w:lang w:val="ru-RU"/>
              </w:rPr>
              <w:t>3-мкр промзона</w:t>
            </w:r>
            <w:r>
              <w:rPr>
                <w:rFonts w:ascii="Times New Roman" w:hAnsi="Times New Roman" w:cs="Times New Roman"/>
                <w:spacing w:val="1"/>
                <w:sz w:val="24"/>
                <w:lang w:val="ru-RU"/>
              </w:rPr>
              <w:t>, (03</w:t>
            </w:r>
            <w:r w:rsidR="000652AC">
              <w:rPr>
                <w:rFonts w:ascii="Times New Roman" w:hAnsi="Times New Roman" w:cs="Times New Roman"/>
                <w:spacing w:val="1"/>
                <w:sz w:val="24"/>
                <w:lang w:val="ru-RU"/>
              </w:rPr>
              <w:t>943</w:t>
            </w:r>
            <w:r>
              <w:rPr>
                <w:rFonts w:ascii="Times New Roman" w:hAnsi="Times New Roman" w:cs="Times New Roman"/>
                <w:spacing w:val="1"/>
                <w:sz w:val="24"/>
                <w:lang w:val="ru-RU"/>
              </w:rPr>
              <w:t>) 5-</w:t>
            </w:r>
            <w:r w:rsidR="000652AC">
              <w:rPr>
                <w:rFonts w:ascii="Times New Roman" w:hAnsi="Times New Roman" w:cs="Times New Roman"/>
                <w:spacing w:val="1"/>
                <w:sz w:val="24"/>
                <w:lang w:val="ru-RU"/>
              </w:rPr>
              <w:t>27-03</w:t>
            </w:r>
          </w:p>
          <w:p w:rsidR="00217A37" w:rsidRDefault="00217A37" w:rsidP="006419A2">
            <w:pPr>
              <w:adjustRightInd w:val="0"/>
              <w:jc w:val="both"/>
              <w:rPr>
                <w:rFonts w:ascii="Times New Roman" w:hAnsi="Times New Roman" w:cs="Times New Roman"/>
                <w:b/>
                <w:sz w:val="25"/>
                <w:szCs w:val="25"/>
                <w:lang w:val="ru-RU"/>
              </w:rPr>
            </w:pPr>
            <w:r w:rsidRPr="00922B49">
              <w:rPr>
                <w:rFonts w:ascii="Times New Roman" w:hAnsi="Times New Roman" w:cs="Times New Roman"/>
                <w:sz w:val="24"/>
                <w:lang w:val="ru-RU"/>
              </w:rPr>
              <w:t>Руководите</w:t>
            </w:r>
            <w:r>
              <w:rPr>
                <w:rFonts w:ascii="Times New Roman" w:hAnsi="Times New Roman" w:cs="Times New Roman"/>
                <w:sz w:val="24"/>
                <w:lang w:val="ru-RU"/>
              </w:rPr>
              <w:t xml:space="preserve">ль: </w:t>
            </w:r>
            <w:r w:rsidR="000652AC">
              <w:rPr>
                <w:rFonts w:ascii="Times New Roman" w:hAnsi="Times New Roman" w:cs="Times New Roman"/>
                <w:sz w:val="24"/>
                <w:lang w:val="ru-RU"/>
              </w:rPr>
              <w:t>Сырдыбаев А</w:t>
            </w:r>
            <w:r w:rsidR="00A7062B">
              <w:rPr>
                <w:rFonts w:ascii="Times New Roman" w:hAnsi="Times New Roman" w:cs="Times New Roman"/>
                <w:sz w:val="24"/>
                <w:lang w:val="ru-RU"/>
              </w:rPr>
              <w:t>сылбек Ыдырысович</w:t>
            </w:r>
          </w:p>
          <w:p w:rsidR="00217A37" w:rsidRDefault="00217A37" w:rsidP="006419A2">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Наименования банка: </w:t>
            </w:r>
            <w:r w:rsidR="00A7062B">
              <w:rPr>
                <w:rFonts w:ascii="Times New Roman" w:hAnsi="Times New Roman" w:cs="Times New Roman"/>
                <w:sz w:val="25"/>
                <w:szCs w:val="25"/>
                <w:lang w:val="ru-RU"/>
              </w:rPr>
              <w:t>Чолпон-Атинский</w:t>
            </w:r>
            <w:r>
              <w:rPr>
                <w:rFonts w:ascii="Times New Roman" w:hAnsi="Times New Roman" w:cs="Times New Roman"/>
                <w:sz w:val="25"/>
                <w:szCs w:val="25"/>
                <w:lang w:val="ru-RU"/>
              </w:rPr>
              <w:t xml:space="preserve"> ОАО «РСК Банк»</w:t>
            </w:r>
          </w:p>
          <w:p w:rsidR="00217A37" w:rsidRDefault="00217A37" w:rsidP="006419A2">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Номер р/с: </w:t>
            </w:r>
            <w:r w:rsidR="00A7062B">
              <w:rPr>
                <w:rFonts w:ascii="Times New Roman" w:hAnsi="Times New Roman" w:cs="Times New Roman"/>
                <w:sz w:val="25"/>
                <w:szCs w:val="25"/>
                <w:lang w:val="ru-RU"/>
              </w:rPr>
              <w:t>1290195030029323</w:t>
            </w:r>
            <w:r>
              <w:rPr>
                <w:rFonts w:ascii="Times New Roman" w:hAnsi="Times New Roman" w:cs="Times New Roman"/>
                <w:sz w:val="25"/>
                <w:szCs w:val="25"/>
                <w:lang w:val="ru-RU"/>
              </w:rPr>
              <w:t xml:space="preserve"> (для оплаты ГОКЗ и ГОИД)</w:t>
            </w:r>
          </w:p>
          <w:p w:rsidR="00217A37" w:rsidRDefault="00A7062B" w:rsidP="006419A2">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БИК: 129019</w:t>
            </w:r>
          </w:p>
          <w:p w:rsidR="00217A37" w:rsidRDefault="00217A37" w:rsidP="006419A2">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ИНН: 424112017</w:t>
            </w:r>
            <w:r w:rsidR="00A7062B">
              <w:rPr>
                <w:rFonts w:ascii="Times New Roman" w:hAnsi="Times New Roman" w:cs="Times New Roman"/>
                <w:sz w:val="25"/>
                <w:szCs w:val="25"/>
                <w:lang w:val="ru-RU"/>
              </w:rPr>
              <w:t>10198</w:t>
            </w:r>
          </w:p>
          <w:p w:rsidR="00217A37" w:rsidRDefault="00217A37" w:rsidP="006419A2">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Код налогоплательщика: 0</w:t>
            </w:r>
            <w:r w:rsidR="00A7062B">
              <w:rPr>
                <w:rFonts w:ascii="Times New Roman" w:hAnsi="Times New Roman" w:cs="Times New Roman"/>
                <w:sz w:val="25"/>
                <w:szCs w:val="25"/>
                <w:lang w:val="ru-RU"/>
              </w:rPr>
              <w:t>14</w:t>
            </w:r>
            <w:r>
              <w:rPr>
                <w:rFonts w:ascii="Times New Roman" w:hAnsi="Times New Roman" w:cs="Times New Roman"/>
                <w:sz w:val="25"/>
                <w:szCs w:val="25"/>
                <w:lang w:val="ru-RU"/>
              </w:rPr>
              <w:t xml:space="preserve">, </w:t>
            </w:r>
            <w:r w:rsidR="00A7062B">
              <w:rPr>
                <w:rFonts w:ascii="Times New Roman" w:hAnsi="Times New Roman" w:cs="Times New Roman"/>
                <w:sz w:val="25"/>
                <w:szCs w:val="25"/>
                <w:lang w:val="ru-RU"/>
              </w:rPr>
              <w:t>Иссык-Кульского</w:t>
            </w:r>
            <w:r>
              <w:rPr>
                <w:rFonts w:ascii="Times New Roman" w:hAnsi="Times New Roman" w:cs="Times New Roman"/>
                <w:sz w:val="25"/>
                <w:szCs w:val="25"/>
                <w:lang w:val="ru-RU"/>
              </w:rPr>
              <w:t xml:space="preserve"> района</w:t>
            </w:r>
          </w:p>
          <w:p w:rsidR="00217A37" w:rsidRDefault="00217A37" w:rsidP="006419A2">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Код ОКПО: </w:t>
            </w:r>
            <w:r w:rsidR="00A7062B">
              <w:rPr>
                <w:rFonts w:ascii="Times New Roman" w:hAnsi="Times New Roman" w:cs="Times New Roman"/>
                <w:sz w:val="25"/>
                <w:szCs w:val="25"/>
                <w:lang w:val="ru-RU"/>
              </w:rPr>
              <w:t>29195473</w:t>
            </w:r>
          </w:p>
          <w:p w:rsidR="00217A37" w:rsidRPr="00F55064" w:rsidRDefault="00217A37" w:rsidP="006419A2">
            <w:pPr>
              <w:pStyle w:val="TableParagraph"/>
              <w:spacing w:line="268" w:lineRule="exact"/>
              <w:ind w:left="107"/>
              <w:rPr>
                <w:sz w:val="24"/>
                <w:lang w:val="ru-RU"/>
              </w:rPr>
            </w:pPr>
            <w:r>
              <w:rPr>
                <w:sz w:val="25"/>
                <w:szCs w:val="25"/>
                <w:lang w:val="ru-RU"/>
              </w:rPr>
              <w:t xml:space="preserve">Адрес электронной почты: </w:t>
            </w:r>
            <w:r w:rsidR="00DA1C68">
              <w:rPr>
                <w:b/>
                <w:color w:val="0070C0"/>
                <w:sz w:val="24"/>
                <w:szCs w:val="24"/>
              </w:rPr>
              <w:t>mainazarova</w:t>
            </w:r>
            <w:r w:rsidR="00DA1C68" w:rsidRPr="00DA1C68">
              <w:rPr>
                <w:b/>
                <w:color w:val="0070C0"/>
                <w:sz w:val="24"/>
                <w:szCs w:val="24"/>
                <w:lang w:val="ru-RU"/>
              </w:rPr>
              <w:t>.</w:t>
            </w:r>
            <w:r w:rsidR="00DA1C68">
              <w:rPr>
                <w:b/>
                <w:color w:val="0070C0"/>
                <w:sz w:val="24"/>
                <w:szCs w:val="24"/>
              </w:rPr>
              <w:t>n</w:t>
            </w:r>
            <w:r w:rsidR="00A7062B" w:rsidRPr="00A7062B">
              <w:rPr>
                <w:b/>
                <w:color w:val="0070C0"/>
                <w:sz w:val="24"/>
                <w:szCs w:val="24"/>
                <w:lang w:val="ru-RU"/>
              </w:rPr>
              <w:t>@</w:t>
            </w:r>
            <w:r w:rsidR="00A7062B" w:rsidRPr="00CF4C8E">
              <w:rPr>
                <w:b/>
                <w:color w:val="0070C0"/>
                <w:sz w:val="24"/>
                <w:szCs w:val="24"/>
              </w:rPr>
              <w:t>mail</w:t>
            </w:r>
            <w:r w:rsidR="00A7062B" w:rsidRPr="00A7062B">
              <w:rPr>
                <w:b/>
                <w:color w:val="0070C0"/>
                <w:sz w:val="24"/>
                <w:szCs w:val="24"/>
                <w:lang w:val="ru-RU"/>
              </w:rPr>
              <w:t>.</w:t>
            </w:r>
            <w:r w:rsidR="00A7062B" w:rsidRPr="00CF4C8E">
              <w:rPr>
                <w:b/>
                <w:color w:val="0070C0"/>
                <w:sz w:val="24"/>
                <w:szCs w:val="24"/>
              </w:rPr>
              <w:t>ru</w:t>
            </w:r>
            <w:r w:rsidR="00A7062B" w:rsidRPr="00F55064">
              <w:rPr>
                <w:sz w:val="24"/>
                <w:lang w:val="ru-RU"/>
              </w:rPr>
              <w:t xml:space="preserve"> </w:t>
            </w:r>
          </w:p>
        </w:tc>
      </w:tr>
      <w:tr w:rsidR="00217A37" w:rsidTr="006419A2">
        <w:trPr>
          <w:trHeight w:val="350"/>
        </w:trPr>
        <w:tc>
          <w:tcPr>
            <w:tcW w:w="426" w:type="dxa"/>
          </w:tcPr>
          <w:p w:rsidR="00217A37" w:rsidRPr="00F55064" w:rsidRDefault="00217A37" w:rsidP="006419A2">
            <w:pPr>
              <w:pStyle w:val="TableParagraph"/>
              <w:rPr>
                <w:sz w:val="24"/>
                <w:lang w:val="ru-RU"/>
              </w:rPr>
            </w:pPr>
          </w:p>
        </w:tc>
        <w:tc>
          <w:tcPr>
            <w:tcW w:w="9214" w:type="dxa"/>
          </w:tcPr>
          <w:p w:rsidR="00217A37" w:rsidRPr="00FB1378" w:rsidRDefault="00217A37" w:rsidP="006419A2">
            <w:pPr>
              <w:pStyle w:val="TableParagraph"/>
              <w:spacing w:line="268" w:lineRule="exact"/>
              <w:ind w:left="107"/>
              <w:rPr>
                <w:rStyle w:val="text"/>
                <w:rFonts w:eastAsia="Calibri"/>
                <w:b/>
                <w:lang w:val="ru-RU"/>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FB1378" w:rsidRPr="00FB1378">
              <w:rPr>
                <w:b/>
                <w:color w:val="0070C0"/>
                <w:sz w:val="24"/>
                <w:szCs w:val="24"/>
                <w:lang w:val="ru-RU"/>
              </w:rPr>
              <w:t xml:space="preserve">Услуги по настройке выгрузке без отчетов «БИС» в консолидацию, резервное копирование их на сервере и вход в программу. </w:t>
            </w:r>
          </w:p>
          <w:p w:rsidR="00217A37" w:rsidRPr="00863491" w:rsidRDefault="00217A37" w:rsidP="006419A2">
            <w:pPr>
              <w:pStyle w:val="TableParagraph"/>
              <w:spacing w:line="268" w:lineRule="exact"/>
              <w:ind w:left="107"/>
              <w:rPr>
                <w:sz w:val="24"/>
                <w:lang w:val="ru-RU"/>
              </w:rPr>
            </w:pPr>
          </w:p>
        </w:tc>
      </w:tr>
      <w:tr w:rsidR="00217A37" w:rsidTr="006419A2">
        <w:trPr>
          <w:trHeight w:val="277"/>
        </w:trPr>
        <w:tc>
          <w:tcPr>
            <w:tcW w:w="426" w:type="dxa"/>
          </w:tcPr>
          <w:p w:rsidR="00217A37" w:rsidRPr="007D2FEB" w:rsidRDefault="00217A37" w:rsidP="006419A2">
            <w:pPr>
              <w:pStyle w:val="TableParagraph"/>
              <w:rPr>
                <w:sz w:val="20"/>
                <w:lang w:val="ru-RU"/>
              </w:rPr>
            </w:pPr>
          </w:p>
        </w:tc>
        <w:tc>
          <w:tcPr>
            <w:tcW w:w="9214" w:type="dxa"/>
          </w:tcPr>
          <w:p w:rsidR="00217A37" w:rsidRPr="007D2FEB" w:rsidRDefault="00217A37" w:rsidP="006419A2">
            <w:pPr>
              <w:pStyle w:val="TableParagraph"/>
              <w:spacing w:line="258" w:lineRule="exact"/>
              <w:ind w:left="107"/>
              <w:rPr>
                <w:sz w:val="24"/>
                <w:lang w:val="ru-RU"/>
              </w:rPr>
            </w:pPr>
            <w:r>
              <w:rPr>
                <w:sz w:val="24"/>
              </w:rPr>
              <w:t>Источник</w:t>
            </w:r>
            <w:r>
              <w:rPr>
                <w:spacing w:val="-4"/>
                <w:sz w:val="24"/>
              </w:rPr>
              <w:t xml:space="preserve"> </w:t>
            </w:r>
            <w:r>
              <w:rPr>
                <w:sz w:val="24"/>
              </w:rPr>
              <w:t>финансирования</w:t>
            </w:r>
            <w:r>
              <w:rPr>
                <w:sz w:val="24"/>
                <w:lang w:val="ru-RU"/>
              </w:rPr>
              <w:t>: Собственные средства</w:t>
            </w:r>
          </w:p>
        </w:tc>
      </w:tr>
      <w:tr w:rsidR="00217A37" w:rsidTr="006419A2">
        <w:trPr>
          <w:trHeight w:val="551"/>
        </w:trPr>
        <w:tc>
          <w:tcPr>
            <w:tcW w:w="426" w:type="dxa"/>
          </w:tcPr>
          <w:p w:rsidR="00217A37" w:rsidRDefault="00217A37" w:rsidP="006419A2">
            <w:pPr>
              <w:pStyle w:val="TableParagraph"/>
              <w:rPr>
                <w:sz w:val="24"/>
              </w:rPr>
            </w:pPr>
          </w:p>
        </w:tc>
        <w:tc>
          <w:tcPr>
            <w:tcW w:w="9214" w:type="dxa"/>
          </w:tcPr>
          <w:p w:rsidR="00217A37" w:rsidRPr="00F55064" w:rsidRDefault="00217A37" w:rsidP="006419A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6419A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8"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6419A2">
        <w:trPr>
          <w:trHeight w:val="376"/>
        </w:trPr>
        <w:tc>
          <w:tcPr>
            <w:tcW w:w="426" w:type="dxa"/>
            <w:vMerge w:val="restart"/>
          </w:tcPr>
          <w:p w:rsidR="00217A37" w:rsidRPr="007D2FEB" w:rsidRDefault="00217A37" w:rsidP="006419A2">
            <w:pPr>
              <w:pStyle w:val="TableParagraph"/>
              <w:rPr>
                <w:sz w:val="24"/>
                <w:lang w:val="ru-RU"/>
              </w:rPr>
            </w:pPr>
          </w:p>
        </w:tc>
        <w:tc>
          <w:tcPr>
            <w:tcW w:w="9214" w:type="dxa"/>
          </w:tcPr>
          <w:p w:rsidR="00217A37" w:rsidRPr="00652F81" w:rsidRDefault="00217A37" w:rsidP="006419A2">
            <w:pPr>
              <w:pStyle w:val="TableParagraph"/>
              <w:spacing w:line="268" w:lineRule="exact"/>
              <w:ind w:left="107"/>
              <w:rPr>
                <w:sz w:val="24"/>
                <w:lang w:val="ru-RU"/>
              </w:rPr>
            </w:pPr>
            <w:r>
              <w:rPr>
                <w:sz w:val="24"/>
              </w:rPr>
              <w:t>Язык</w:t>
            </w:r>
            <w:r>
              <w:rPr>
                <w:spacing w:val="-3"/>
                <w:sz w:val="24"/>
              </w:rPr>
              <w:t xml:space="preserve"> </w:t>
            </w:r>
            <w:r>
              <w:rPr>
                <w:sz w:val="24"/>
              </w:rPr>
              <w:t>конкурсной</w:t>
            </w:r>
            <w:r>
              <w:rPr>
                <w:spacing w:val="-2"/>
                <w:sz w:val="24"/>
              </w:rPr>
              <w:t xml:space="preserve"> </w:t>
            </w:r>
            <w:r>
              <w:rPr>
                <w:sz w:val="24"/>
              </w:rPr>
              <w:t>заявки:</w:t>
            </w:r>
            <w:r>
              <w:rPr>
                <w:sz w:val="24"/>
                <w:lang w:val="ru-RU"/>
              </w:rPr>
              <w:t xml:space="preserve"> Русский</w:t>
            </w:r>
          </w:p>
        </w:tc>
      </w:tr>
      <w:tr w:rsidR="00217A37" w:rsidTr="006419A2">
        <w:trPr>
          <w:trHeight w:val="276"/>
        </w:trPr>
        <w:tc>
          <w:tcPr>
            <w:tcW w:w="426" w:type="dxa"/>
            <w:vMerge/>
            <w:tcBorders>
              <w:top w:val="nil"/>
            </w:tcBorders>
          </w:tcPr>
          <w:p w:rsidR="00217A37" w:rsidRDefault="00217A37" w:rsidP="006419A2">
            <w:pPr>
              <w:rPr>
                <w:sz w:val="2"/>
                <w:szCs w:val="2"/>
              </w:rPr>
            </w:pPr>
          </w:p>
        </w:tc>
        <w:tc>
          <w:tcPr>
            <w:tcW w:w="9214" w:type="dxa"/>
          </w:tcPr>
          <w:p w:rsidR="00217A37" w:rsidRPr="00652F81" w:rsidRDefault="00217A37" w:rsidP="006419A2">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6419A2">
        <w:trPr>
          <w:trHeight w:val="276"/>
        </w:trPr>
        <w:tc>
          <w:tcPr>
            <w:tcW w:w="426" w:type="dxa"/>
            <w:tcBorders>
              <w:top w:val="nil"/>
            </w:tcBorders>
          </w:tcPr>
          <w:p w:rsidR="00217A37" w:rsidRPr="00D97C6E" w:rsidRDefault="00217A37" w:rsidP="006419A2">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A7062B">
              <w:rPr>
                <w:rStyle w:val="field-groups-view"/>
                <w:lang w:val="ru-RU"/>
              </w:rPr>
              <w:t>5</w:t>
            </w:r>
            <w:r w:rsidRPr="00C07E4C">
              <w:rPr>
                <w:rStyle w:val="field-groups-view"/>
                <w:lang w:val="ru-RU"/>
              </w:rPr>
              <w:t>-ми дней с момента заключения договора</w:t>
            </w:r>
          </w:p>
        </w:tc>
      </w:tr>
      <w:tr w:rsidR="00217A37" w:rsidTr="006419A2">
        <w:trPr>
          <w:trHeight w:val="1103"/>
        </w:trPr>
        <w:tc>
          <w:tcPr>
            <w:tcW w:w="426" w:type="dxa"/>
          </w:tcPr>
          <w:p w:rsidR="00217A37" w:rsidRPr="00C07E4C" w:rsidRDefault="00217A37" w:rsidP="006419A2">
            <w:pPr>
              <w:pStyle w:val="TableParagraph"/>
              <w:rPr>
                <w:sz w:val="24"/>
                <w:lang w:val="ru-RU"/>
              </w:rPr>
            </w:pPr>
          </w:p>
        </w:tc>
        <w:tc>
          <w:tcPr>
            <w:tcW w:w="9214" w:type="dxa"/>
          </w:tcPr>
          <w:p w:rsidR="00217A37" w:rsidRPr="00F55064" w:rsidRDefault="00217A37" w:rsidP="006419A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6419A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6C287F" w:rsidRDefault="00217A37" w:rsidP="006419A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217A37" w:rsidRDefault="00217A37" w:rsidP="006419A2">
            <w:pPr>
              <w:pStyle w:val="TableParagraph"/>
              <w:spacing w:line="264" w:lineRule="exact"/>
              <w:jc w:val="both"/>
              <w:rPr>
                <w:rStyle w:val="field-groups-view"/>
                <w:lang w:val="ru-RU"/>
              </w:rPr>
            </w:pPr>
            <w:r>
              <w:rPr>
                <w:rStyle w:val="field-groups-view"/>
                <w:lang w:val="ru-RU"/>
              </w:rPr>
              <w:t>2)</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6419A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6419A2">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DA1C68" w:rsidRDefault="00217A37" w:rsidP="006419A2">
            <w:pPr>
              <w:pStyle w:val="TableParagraph"/>
              <w:spacing w:line="264" w:lineRule="exact"/>
              <w:jc w:val="both"/>
              <w:rPr>
                <w:rStyle w:val="field-groups-view"/>
                <w:lang w:val="ru-RU"/>
              </w:rPr>
            </w:pPr>
            <w:r>
              <w:rPr>
                <w:rStyle w:val="field-groups-view"/>
                <w:lang w:val="ru-RU"/>
              </w:rPr>
              <w:t>5) Иметь опыт выполнения аналогич</w:t>
            </w:r>
            <w:r w:rsidR="00DA1C68">
              <w:rPr>
                <w:rStyle w:val="field-groups-view"/>
                <w:lang w:val="ru-RU"/>
              </w:rPr>
              <w:t xml:space="preserve">ных договоров </w:t>
            </w:r>
          </w:p>
          <w:p w:rsidR="00217A37" w:rsidRDefault="002C3463" w:rsidP="006419A2">
            <w:pPr>
              <w:rPr>
                <w:rFonts w:ascii="Times New Roman" w:eastAsia="Times New Roman" w:hAnsi="Times New Roman" w:cs="Times New Roman"/>
                <w:lang w:val="ru-RU"/>
              </w:rPr>
            </w:pPr>
            <w:r>
              <w:rPr>
                <w:rStyle w:val="field-groups-view"/>
                <w:lang w:val="ru-RU"/>
              </w:rPr>
              <w:t>6</w:t>
            </w:r>
            <w:r w:rsidR="00217A37">
              <w:rPr>
                <w:rStyle w:val="field-groups-view"/>
                <w:lang w:val="ru-RU"/>
              </w:rPr>
              <w:t>)</w:t>
            </w:r>
            <w:r w:rsidR="00217A37" w:rsidRPr="00620A85">
              <w:rPr>
                <w:lang w:val="ru-RU"/>
              </w:rPr>
              <w:t xml:space="preserve"> </w:t>
            </w:r>
            <w:r w:rsidR="00217A37" w:rsidRPr="00576CF0">
              <w:rPr>
                <w:rFonts w:ascii="Times New Roman" w:eastAsia="Times New Roman" w:hAnsi="Times New Roman" w:cs="Times New Roman"/>
                <w:lang w:val="ru-RU"/>
              </w:rPr>
              <w:t>Предоставить (на момент вскрытия конкурсной зая</w:t>
            </w:r>
            <w:r w:rsidR="002C7740">
              <w:rPr>
                <w:rFonts w:ascii="Times New Roman" w:eastAsia="Times New Roman" w:hAnsi="Times New Roman" w:cs="Times New Roman"/>
                <w:lang w:val="ru-RU"/>
              </w:rPr>
              <w:t>вки) сертификат соответствия предоставляемой услуги.</w:t>
            </w:r>
          </w:p>
          <w:p w:rsidR="00E72CD8" w:rsidRDefault="00E72CD8" w:rsidP="00E72CD8">
            <w:pPr>
              <w:rPr>
                <w:rFonts w:eastAsia="Times New Roman"/>
                <w:lang w:val="ru-RU"/>
              </w:rPr>
            </w:pPr>
          </w:p>
          <w:p w:rsidR="00E72CD8" w:rsidRPr="00E72CD8" w:rsidRDefault="00E72CD8" w:rsidP="00E72CD8">
            <w:pPr>
              <w:rPr>
                <w:rFonts w:eastAsia="Times New Roman"/>
                <w:color w:val="000000" w:themeColor="text1"/>
                <w:lang w:val="ru-RU"/>
              </w:rPr>
            </w:pPr>
          </w:p>
          <w:p w:rsidR="00E72CD8" w:rsidRPr="00E72CD8" w:rsidRDefault="00E72CD8" w:rsidP="006419A2">
            <w:pPr>
              <w:rPr>
                <w:rStyle w:val="field-groups-view"/>
                <w:rFonts w:eastAsia="Times New Roman"/>
                <w:lang w:val="ru-RU"/>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6419A2">
              <w:trPr>
                <w:tblCellSpacing w:w="15" w:type="dxa"/>
              </w:trPr>
              <w:tc>
                <w:tcPr>
                  <w:tcW w:w="50" w:type="dxa"/>
                  <w:vAlign w:val="center"/>
                  <w:hideMark/>
                </w:tcPr>
                <w:p w:rsidR="00217A37" w:rsidRPr="00AF2941" w:rsidRDefault="00217A37" w:rsidP="006419A2">
                  <w:pPr>
                    <w:spacing w:after="0" w:line="240" w:lineRule="auto"/>
                    <w:rPr>
                      <w:rFonts w:ascii="Times New Roman" w:eastAsia="Times New Roman" w:hAnsi="Times New Roman" w:cs="Times New Roman"/>
                      <w:sz w:val="24"/>
                      <w:szCs w:val="24"/>
                    </w:rPr>
                  </w:pPr>
                </w:p>
              </w:tc>
              <w:tc>
                <w:tcPr>
                  <w:tcW w:w="8096" w:type="dxa"/>
                  <w:vAlign w:val="center"/>
                  <w:hideMark/>
                </w:tcPr>
                <w:p w:rsidR="00217A37" w:rsidRPr="00AF2941" w:rsidRDefault="00217A37" w:rsidP="006419A2">
                  <w:pPr>
                    <w:spacing w:after="0" w:line="240" w:lineRule="auto"/>
                    <w:rPr>
                      <w:rFonts w:ascii="Times New Roman" w:eastAsia="Times New Roman" w:hAnsi="Times New Roman" w:cs="Times New Roman"/>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6419A2">
                    <w:trPr>
                      <w:tblCellSpacing w:w="15" w:type="dxa"/>
                    </w:trPr>
                    <w:tc>
                      <w:tcPr>
                        <w:tcW w:w="36" w:type="dxa"/>
                        <w:vAlign w:val="center"/>
                        <w:hideMark/>
                      </w:tcPr>
                      <w:p w:rsidR="00217A37" w:rsidRPr="00DA64CF" w:rsidRDefault="00217A37" w:rsidP="006419A2">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6419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6419A2">
                  <w:pPr>
                    <w:spacing w:after="0" w:line="240" w:lineRule="auto"/>
                    <w:rPr>
                      <w:rFonts w:ascii="Times New Roman" w:eastAsia="Times New Roman" w:hAnsi="Times New Roman" w:cs="Times New Roman"/>
                    </w:rPr>
                  </w:pPr>
                </w:p>
              </w:tc>
            </w:tr>
          </w:tbl>
          <w:p w:rsidR="00217A37" w:rsidRPr="00620A85" w:rsidRDefault="00217A37" w:rsidP="006419A2">
            <w:pPr>
              <w:pStyle w:val="TableParagraph"/>
              <w:spacing w:line="264" w:lineRule="exact"/>
              <w:jc w:val="both"/>
              <w:rPr>
                <w:sz w:val="24"/>
                <w:lang w:val="ru-RU"/>
              </w:rPr>
            </w:pPr>
          </w:p>
        </w:tc>
      </w:tr>
      <w:tr w:rsidR="00217A37" w:rsidTr="006419A2">
        <w:trPr>
          <w:trHeight w:val="275"/>
        </w:trPr>
        <w:tc>
          <w:tcPr>
            <w:tcW w:w="426" w:type="dxa"/>
          </w:tcPr>
          <w:p w:rsidR="00217A37" w:rsidRPr="00652F81" w:rsidRDefault="00217A37" w:rsidP="006419A2">
            <w:pPr>
              <w:pStyle w:val="TableParagraph"/>
              <w:rPr>
                <w:sz w:val="20"/>
                <w:lang w:val="ru-RU"/>
              </w:rPr>
            </w:pPr>
          </w:p>
        </w:tc>
        <w:tc>
          <w:tcPr>
            <w:tcW w:w="9214" w:type="dxa"/>
          </w:tcPr>
          <w:p w:rsidR="00217A37" w:rsidRPr="006A6FFF" w:rsidRDefault="00217A37" w:rsidP="003A7296">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2</w:t>
            </w:r>
            <w:r w:rsidR="003A7296">
              <w:rPr>
                <w:sz w:val="24"/>
                <w:lang w:val="ru-RU"/>
              </w:rPr>
              <w:t>0</w:t>
            </w:r>
            <w:r>
              <w:rPr>
                <w:sz w:val="24"/>
                <w:lang w:val="ru-RU"/>
              </w:rPr>
              <w:t xml:space="preserve"> рабочих дней</w:t>
            </w:r>
          </w:p>
        </w:tc>
      </w:tr>
      <w:tr w:rsidR="00217A37" w:rsidTr="006419A2">
        <w:trPr>
          <w:trHeight w:val="275"/>
        </w:trPr>
        <w:tc>
          <w:tcPr>
            <w:tcW w:w="426" w:type="dxa"/>
          </w:tcPr>
          <w:p w:rsidR="00217A37" w:rsidRPr="006A6FFF" w:rsidRDefault="00217A37" w:rsidP="006419A2">
            <w:pPr>
              <w:pStyle w:val="TableParagraph"/>
              <w:rPr>
                <w:sz w:val="20"/>
                <w:lang w:val="ru-RU"/>
              </w:rPr>
            </w:pPr>
          </w:p>
        </w:tc>
        <w:tc>
          <w:tcPr>
            <w:tcW w:w="9214" w:type="dxa"/>
          </w:tcPr>
          <w:p w:rsidR="00217A37" w:rsidRDefault="00217A37" w:rsidP="006419A2">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3A7296">
              <w:rPr>
                <w:sz w:val="24"/>
                <w:lang w:val="ru-RU"/>
              </w:rPr>
              <w:t xml:space="preserve">: </w:t>
            </w:r>
            <w:r w:rsidR="003A7296" w:rsidRPr="003A7296">
              <w:rPr>
                <w:b/>
                <w:sz w:val="24"/>
                <w:lang w:val="ru-RU"/>
              </w:rPr>
              <w:t>Декларация</w:t>
            </w:r>
          </w:p>
          <w:p w:rsidR="00217A37" w:rsidRPr="00F55064" w:rsidRDefault="00217A37" w:rsidP="003A7296">
            <w:pPr>
              <w:pStyle w:val="TableParagraph"/>
              <w:spacing w:line="256" w:lineRule="exact"/>
              <w:ind w:left="107"/>
              <w:rPr>
                <w:sz w:val="24"/>
                <w:lang w:val="ru-RU"/>
              </w:rPr>
            </w:pPr>
          </w:p>
        </w:tc>
      </w:tr>
      <w:tr w:rsidR="00217A37" w:rsidTr="006419A2">
        <w:trPr>
          <w:trHeight w:val="275"/>
        </w:trPr>
        <w:tc>
          <w:tcPr>
            <w:tcW w:w="426" w:type="dxa"/>
          </w:tcPr>
          <w:p w:rsidR="00217A37" w:rsidRPr="00F55064" w:rsidRDefault="00217A37" w:rsidP="006419A2">
            <w:pPr>
              <w:pStyle w:val="TableParagraph"/>
              <w:rPr>
                <w:sz w:val="20"/>
                <w:lang w:val="ru-RU"/>
              </w:rPr>
            </w:pPr>
          </w:p>
        </w:tc>
        <w:tc>
          <w:tcPr>
            <w:tcW w:w="9214" w:type="dxa"/>
          </w:tcPr>
          <w:p w:rsidR="00217A37" w:rsidRPr="000C09D0" w:rsidRDefault="00217A37" w:rsidP="006419A2">
            <w:pPr>
              <w:pStyle w:val="TableParagraph"/>
              <w:spacing w:line="256" w:lineRule="exact"/>
              <w:ind w:left="107"/>
              <w:rPr>
                <w:sz w:val="24"/>
                <w:lang w:val="ru-RU"/>
              </w:rPr>
            </w:pPr>
            <w:r>
              <w:rPr>
                <w:sz w:val="24"/>
              </w:rPr>
              <w:t>Альтернативные</w:t>
            </w:r>
            <w:r>
              <w:rPr>
                <w:spacing w:val="-6"/>
                <w:sz w:val="24"/>
              </w:rPr>
              <w:t xml:space="preserve"> </w:t>
            </w:r>
            <w:r>
              <w:rPr>
                <w:sz w:val="24"/>
              </w:rPr>
              <w:t>конкурсные</w:t>
            </w:r>
            <w:r>
              <w:rPr>
                <w:spacing w:val="-5"/>
                <w:sz w:val="24"/>
              </w:rPr>
              <w:t xml:space="preserve"> </w:t>
            </w:r>
            <w:r>
              <w:rPr>
                <w:sz w:val="24"/>
              </w:rPr>
              <w:t>заявки:</w:t>
            </w:r>
            <w:r>
              <w:rPr>
                <w:sz w:val="24"/>
                <w:lang w:val="ru-RU"/>
              </w:rPr>
              <w:t>нет</w:t>
            </w:r>
          </w:p>
        </w:tc>
      </w:tr>
      <w:tr w:rsidR="00217A37" w:rsidTr="006419A2">
        <w:trPr>
          <w:trHeight w:val="275"/>
        </w:trPr>
        <w:tc>
          <w:tcPr>
            <w:tcW w:w="426" w:type="dxa"/>
          </w:tcPr>
          <w:p w:rsidR="00217A37" w:rsidRDefault="00217A37" w:rsidP="006419A2">
            <w:pPr>
              <w:pStyle w:val="TableParagraph"/>
              <w:rPr>
                <w:sz w:val="20"/>
              </w:rPr>
            </w:pPr>
          </w:p>
        </w:tc>
        <w:tc>
          <w:tcPr>
            <w:tcW w:w="9214" w:type="dxa"/>
          </w:tcPr>
          <w:p w:rsidR="00217A37" w:rsidRPr="000C09D0" w:rsidRDefault="00217A37" w:rsidP="006419A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6419A2">
        <w:trPr>
          <w:trHeight w:val="275"/>
        </w:trPr>
        <w:tc>
          <w:tcPr>
            <w:tcW w:w="426" w:type="dxa"/>
          </w:tcPr>
          <w:p w:rsidR="00217A37" w:rsidRPr="000C09D0" w:rsidRDefault="00217A37" w:rsidP="006419A2">
            <w:pPr>
              <w:pStyle w:val="TableParagraph"/>
              <w:rPr>
                <w:sz w:val="20"/>
                <w:lang w:val="ru-RU"/>
              </w:rPr>
            </w:pPr>
          </w:p>
        </w:tc>
        <w:tc>
          <w:tcPr>
            <w:tcW w:w="9214" w:type="dxa"/>
          </w:tcPr>
          <w:p w:rsidR="00217A37" w:rsidRPr="00C00056" w:rsidRDefault="00217A37" w:rsidP="006419A2">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6419A2">
        <w:trPr>
          <w:trHeight w:val="275"/>
        </w:trPr>
        <w:tc>
          <w:tcPr>
            <w:tcW w:w="426" w:type="dxa"/>
          </w:tcPr>
          <w:p w:rsidR="00217A37" w:rsidRPr="000C09D0" w:rsidRDefault="00217A37" w:rsidP="006419A2">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r>
              <w:rPr>
                <w:sz w:val="24"/>
              </w:rPr>
              <w:t>Увеличение</w:t>
            </w:r>
            <w:r>
              <w:rPr>
                <w:spacing w:val="-4"/>
                <w:sz w:val="24"/>
              </w:rPr>
              <w:t xml:space="preserve"> </w:t>
            </w:r>
            <w:r>
              <w:rPr>
                <w:sz w:val="24"/>
              </w:rPr>
              <w:t>объема:</w:t>
            </w:r>
            <w:r>
              <w:rPr>
                <w:sz w:val="24"/>
                <w:lang w:val="ru-RU"/>
              </w:rPr>
              <w:t xml:space="preserve"> </w:t>
            </w:r>
          </w:p>
        </w:tc>
      </w:tr>
      <w:tr w:rsidR="00217A37" w:rsidTr="006419A2">
        <w:trPr>
          <w:trHeight w:val="550"/>
        </w:trPr>
        <w:tc>
          <w:tcPr>
            <w:tcW w:w="9640" w:type="dxa"/>
            <w:gridSpan w:val="2"/>
          </w:tcPr>
          <w:p w:rsidR="00217A37" w:rsidRPr="00A206A9" w:rsidRDefault="00217A37" w:rsidP="006419A2">
            <w:pPr>
              <w:pStyle w:val="TableParagraph"/>
              <w:spacing w:line="256" w:lineRule="exact"/>
              <w:ind w:left="104"/>
              <w:jc w:val="center"/>
              <w:rPr>
                <w:b/>
                <w:sz w:val="28"/>
                <w:szCs w:val="28"/>
                <w:lang w:val="ru-RU"/>
              </w:rPr>
            </w:pPr>
            <w:r w:rsidRPr="00A206A9">
              <w:rPr>
                <w:b/>
                <w:sz w:val="28"/>
                <w:szCs w:val="28"/>
              </w:rPr>
              <w:t>Особые</w:t>
            </w:r>
            <w:r w:rsidRPr="00A206A9">
              <w:rPr>
                <w:b/>
                <w:spacing w:val="-3"/>
                <w:sz w:val="28"/>
                <w:szCs w:val="28"/>
              </w:rPr>
              <w:t xml:space="preserve"> </w:t>
            </w:r>
            <w:r w:rsidRPr="00A206A9">
              <w:rPr>
                <w:b/>
                <w:sz w:val="28"/>
                <w:szCs w:val="28"/>
              </w:rPr>
              <w:t>условия</w:t>
            </w:r>
            <w:r w:rsidRPr="00A206A9">
              <w:rPr>
                <w:b/>
                <w:spacing w:val="-2"/>
                <w:sz w:val="28"/>
                <w:szCs w:val="28"/>
              </w:rPr>
              <w:t xml:space="preserve"> </w:t>
            </w:r>
            <w:r w:rsidRPr="00A206A9">
              <w:rPr>
                <w:b/>
                <w:sz w:val="28"/>
                <w:szCs w:val="28"/>
              </w:rPr>
              <w:t>договора</w:t>
            </w:r>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Default="00217A37" w:rsidP="006419A2">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96F3C">
              <w:rPr>
                <w:b/>
                <w:sz w:val="24"/>
                <w:lang w:val="ru-RU"/>
              </w:rPr>
              <w:t>0</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6419A2">
            <w:pPr>
              <w:pStyle w:val="TableParagraph"/>
              <w:ind w:left="104"/>
              <w:rPr>
                <w:sz w:val="24"/>
                <w:lang w:val="ru-RU"/>
              </w:rPr>
            </w:pPr>
          </w:p>
        </w:tc>
      </w:tr>
      <w:tr w:rsidR="00217A37" w:rsidTr="006419A2">
        <w:trPr>
          <w:trHeight w:val="562"/>
        </w:trPr>
        <w:tc>
          <w:tcPr>
            <w:tcW w:w="426" w:type="dxa"/>
          </w:tcPr>
          <w:p w:rsidR="00217A37" w:rsidRPr="00386C13" w:rsidRDefault="00217A37" w:rsidP="006419A2">
            <w:pPr>
              <w:pStyle w:val="TableParagraph"/>
              <w:spacing w:line="251" w:lineRule="exact"/>
              <w:ind w:left="107"/>
              <w:rPr>
                <w:b/>
                <w:lang w:val="ru-RU"/>
              </w:rPr>
            </w:pPr>
          </w:p>
        </w:tc>
        <w:tc>
          <w:tcPr>
            <w:tcW w:w="9214" w:type="dxa"/>
          </w:tcPr>
          <w:p w:rsidR="00217A37" w:rsidRPr="006042CD" w:rsidRDefault="00217A37" w:rsidP="006419A2">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r>
              <w:rPr>
                <w:b/>
                <w:sz w:val="24"/>
              </w:rPr>
              <w:t>Упаковка</w:t>
            </w:r>
            <w:r w:rsidR="002C7740">
              <w:rPr>
                <w:b/>
                <w:sz w:val="24"/>
                <w:lang w:val="ru-RU"/>
              </w:rPr>
              <w:t>:</w:t>
            </w:r>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Default="00217A37" w:rsidP="006419A2">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6419A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503928">
              <w:rPr>
                <w:color w:val="0000CC"/>
                <w:sz w:val="24"/>
                <w:szCs w:val="24"/>
                <w:lang w:val="ru-RU"/>
              </w:rPr>
              <w:t xml:space="preserve"> по адресу г.</w:t>
            </w:r>
            <w:r w:rsidR="003A7296">
              <w:rPr>
                <w:color w:val="0000CC"/>
                <w:sz w:val="24"/>
                <w:szCs w:val="24"/>
                <w:lang w:val="ru-RU"/>
              </w:rPr>
              <w:t>Чолпон-Ата 3-мкр промзона</w:t>
            </w:r>
            <w:r>
              <w:rPr>
                <w:color w:val="0000CC"/>
                <w:sz w:val="24"/>
                <w:szCs w:val="24"/>
                <w:lang w:val="ru-RU"/>
              </w:rPr>
              <w:t>,</w:t>
            </w:r>
            <w:r w:rsidR="003A7296">
              <w:rPr>
                <w:color w:val="0000CC"/>
                <w:sz w:val="24"/>
                <w:szCs w:val="24"/>
                <w:lang w:val="ru-RU"/>
              </w:rPr>
              <w:t xml:space="preserve"> филиал Ч-АПТС</w:t>
            </w:r>
            <w:r w:rsidRPr="00503928">
              <w:rPr>
                <w:sz w:val="24"/>
                <w:szCs w:val="24"/>
                <w:lang w:val="ru-RU"/>
              </w:rPr>
              <w:t xml:space="preserve"> и иные расходы по выполнению договорных обязательств.</w:t>
            </w:r>
          </w:p>
          <w:p w:rsidR="00217A37" w:rsidRPr="009D1899" w:rsidRDefault="00217A37" w:rsidP="006419A2">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r>
              <w:rPr>
                <w:b/>
                <w:sz w:val="24"/>
              </w:rPr>
              <w:t>Сопутствующие</w:t>
            </w:r>
            <w:r>
              <w:rPr>
                <w:b/>
                <w:spacing w:val="-5"/>
                <w:sz w:val="24"/>
              </w:rPr>
              <w:t xml:space="preserve"> </w:t>
            </w:r>
            <w:r>
              <w:rPr>
                <w:b/>
                <w:sz w:val="24"/>
              </w:rPr>
              <w:t>услуги</w:t>
            </w:r>
            <w:r>
              <w:rPr>
                <w:b/>
                <w:sz w:val="24"/>
                <w:lang w:val="ru-RU"/>
              </w:rPr>
              <w:t>: не предусмотрено</w:t>
            </w:r>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Pr="009D1899" w:rsidRDefault="00217A37" w:rsidP="006419A2">
            <w:pPr>
              <w:pStyle w:val="TableParagraph"/>
              <w:ind w:left="104"/>
              <w:rPr>
                <w:b/>
                <w:sz w:val="24"/>
                <w:lang w:val="ru-RU"/>
              </w:rPr>
            </w:pPr>
            <w:r>
              <w:rPr>
                <w:b/>
                <w:sz w:val="24"/>
              </w:rPr>
              <w:t>Запасные</w:t>
            </w:r>
            <w:r>
              <w:rPr>
                <w:b/>
                <w:spacing w:val="-3"/>
                <w:sz w:val="24"/>
              </w:rPr>
              <w:t xml:space="preserve"> </w:t>
            </w:r>
            <w:r>
              <w:rPr>
                <w:b/>
                <w:sz w:val="24"/>
              </w:rPr>
              <w:t>части</w:t>
            </w:r>
            <w:r>
              <w:rPr>
                <w:b/>
                <w:sz w:val="24"/>
                <w:lang w:val="ru-RU"/>
              </w:rPr>
              <w:t>: не предусмотрено</w:t>
            </w:r>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Pr="00576CF0" w:rsidRDefault="00217A37" w:rsidP="003A7296">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3A7296">
              <w:rPr>
                <w:rStyle w:val="text"/>
                <w:rFonts w:eastAsia="Calibri"/>
                <w:lang w:val="ru-RU"/>
              </w:rPr>
              <w:t>3</w:t>
            </w:r>
            <w:r>
              <w:rPr>
                <w:rStyle w:val="text"/>
                <w:rFonts w:eastAsia="Calibri"/>
                <w:lang w:val="ru-RU"/>
              </w:rPr>
              <w:t>-ти дней</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D013C6" w:rsidRDefault="00217A37" w:rsidP="006419A2">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sidR="003D0199">
              <w:rPr>
                <w:sz w:val="24"/>
                <w:lang w:val="ru-RU"/>
              </w:rPr>
              <w:t xml:space="preserve"> или в течение 3-х месяцев</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несвоевременное </w:t>
            </w:r>
            <w:r>
              <w:rPr>
                <w:rStyle w:val="label-title"/>
                <w:lang w:val="ru-RU"/>
              </w:rPr>
              <w:t xml:space="preserve">поставку товара  неустойка взымается </w:t>
            </w:r>
            <w:r w:rsidRPr="00D013C6">
              <w:rPr>
                <w:rStyle w:val="label-title"/>
                <w:lang w:val="ru-RU"/>
              </w:rPr>
              <w:t>с</w:t>
            </w:r>
            <w:r w:rsidRPr="00D013C6">
              <w:rPr>
                <w:sz w:val="24"/>
                <w:lang w:val="ru-RU"/>
              </w:rPr>
              <w:t>огласно договора</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D013C6" w:rsidRDefault="00217A37" w:rsidP="006419A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CB1064" w:rsidRDefault="00217A37" w:rsidP="00217A37">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p>
    <w:p w:rsidR="00217A37" w:rsidRDefault="00217A37" w:rsidP="00217A37">
      <w:pPr>
        <w:jc w:val="right"/>
        <w:rPr>
          <w:rFonts w:ascii="Tahoma" w:eastAsiaTheme="minorHAnsi" w:hAnsi="Tahoma" w:cs="Tahoma"/>
          <w:b/>
          <w:sz w:val="19"/>
          <w:szCs w:val="19"/>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w:t>
      </w:r>
      <w:r w:rsidR="00986AA7">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Default="00217A37" w:rsidP="00217A37">
      <w:pPr>
        <w:jc w:val="right"/>
      </w:pPr>
    </w:p>
    <w:p w:rsidR="00217A37" w:rsidRDefault="00217A37" w:rsidP="00217A37">
      <w:pPr>
        <w:jc w:val="right"/>
        <w:rPr>
          <w:rFonts w:ascii="Times New Roman" w:hAnsi="Times New Roman" w:cs="Times New Roman"/>
        </w:rPr>
      </w:pPr>
      <w:r w:rsidRPr="009F4A95">
        <w:rPr>
          <w:rFonts w:ascii="Times New Roman" w:hAnsi="Times New Roman" w:cs="Times New Roman"/>
        </w:rPr>
        <w:t>Приложение №3</w:t>
      </w:r>
    </w:p>
    <w:p w:rsidR="003D0199" w:rsidRDefault="003D0199" w:rsidP="00217A37">
      <w:pPr>
        <w:jc w:val="right"/>
        <w:rPr>
          <w:rFonts w:ascii="Times New Roman" w:hAnsi="Times New Roman" w:cs="Times New Roman"/>
        </w:rPr>
      </w:pPr>
    </w:p>
    <w:p w:rsidR="002C3463" w:rsidRPr="006C28CD" w:rsidRDefault="002C3463" w:rsidP="002C3463">
      <w:pPr>
        <w:rPr>
          <w:sz w:val="28"/>
          <w:szCs w:val="28"/>
        </w:rPr>
      </w:pPr>
    </w:p>
    <w:tbl>
      <w:tblPr>
        <w:tblStyle w:val="a8"/>
        <w:tblW w:w="0" w:type="auto"/>
        <w:tblInd w:w="267" w:type="dxa"/>
        <w:tblLook w:val="04A0" w:firstRow="1" w:lastRow="0" w:firstColumn="1" w:lastColumn="0" w:noHBand="0" w:noVBand="1"/>
      </w:tblPr>
      <w:tblGrid>
        <w:gridCol w:w="509"/>
        <w:gridCol w:w="4035"/>
        <w:gridCol w:w="1705"/>
        <w:gridCol w:w="1276"/>
        <w:gridCol w:w="1276"/>
      </w:tblGrid>
      <w:tr w:rsidR="002C3463" w:rsidRPr="006C28CD" w:rsidTr="0088091E">
        <w:tc>
          <w:tcPr>
            <w:tcW w:w="509" w:type="dxa"/>
          </w:tcPr>
          <w:p w:rsidR="002C3463" w:rsidRPr="006C28CD" w:rsidRDefault="002C3463" w:rsidP="0088091E">
            <w:pPr>
              <w:rPr>
                <w:b/>
                <w:sz w:val="28"/>
                <w:szCs w:val="28"/>
              </w:rPr>
            </w:pPr>
            <w:r w:rsidRPr="006C28CD">
              <w:rPr>
                <w:b/>
                <w:sz w:val="28"/>
                <w:szCs w:val="28"/>
              </w:rPr>
              <w:t>№</w:t>
            </w:r>
          </w:p>
        </w:tc>
        <w:tc>
          <w:tcPr>
            <w:tcW w:w="4035" w:type="dxa"/>
          </w:tcPr>
          <w:p w:rsidR="002C3463" w:rsidRPr="006C28CD" w:rsidRDefault="002C3463" w:rsidP="0088091E">
            <w:pPr>
              <w:rPr>
                <w:b/>
                <w:sz w:val="28"/>
                <w:szCs w:val="28"/>
              </w:rPr>
            </w:pPr>
            <w:r w:rsidRPr="006C28CD">
              <w:rPr>
                <w:b/>
                <w:sz w:val="28"/>
                <w:szCs w:val="28"/>
              </w:rPr>
              <w:t xml:space="preserve">Наименование </w:t>
            </w:r>
          </w:p>
        </w:tc>
        <w:tc>
          <w:tcPr>
            <w:tcW w:w="1705" w:type="dxa"/>
          </w:tcPr>
          <w:p w:rsidR="002C3463" w:rsidRPr="006C28CD" w:rsidRDefault="002C3463" w:rsidP="0088091E">
            <w:pPr>
              <w:rPr>
                <w:b/>
                <w:sz w:val="28"/>
                <w:szCs w:val="28"/>
              </w:rPr>
            </w:pPr>
            <w:r w:rsidRPr="006C28CD">
              <w:rPr>
                <w:b/>
                <w:sz w:val="28"/>
                <w:szCs w:val="28"/>
              </w:rPr>
              <w:t>Един.измер</w:t>
            </w:r>
          </w:p>
        </w:tc>
        <w:tc>
          <w:tcPr>
            <w:tcW w:w="1276" w:type="dxa"/>
          </w:tcPr>
          <w:p w:rsidR="002C3463" w:rsidRPr="006C28CD" w:rsidRDefault="002C3463" w:rsidP="0088091E">
            <w:pPr>
              <w:rPr>
                <w:b/>
                <w:sz w:val="28"/>
                <w:szCs w:val="28"/>
              </w:rPr>
            </w:pPr>
            <w:r>
              <w:rPr>
                <w:b/>
                <w:sz w:val="28"/>
                <w:szCs w:val="28"/>
              </w:rPr>
              <w:t>Кол-во</w:t>
            </w:r>
          </w:p>
        </w:tc>
        <w:tc>
          <w:tcPr>
            <w:tcW w:w="1276" w:type="dxa"/>
          </w:tcPr>
          <w:p w:rsidR="002C3463" w:rsidRDefault="006A6E04" w:rsidP="0088091E">
            <w:pPr>
              <w:rPr>
                <w:b/>
                <w:sz w:val="28"/>
                <w:szCs w:val="28"/>
              </w:rPr>
            </w:pPr>
            <w:r>
              <w:rPr>
                <w:b/>
                <w:sz w:val="28"/>
                <w:szCs w:val="28"/>
              </w:rPr>
              <w:t>Сумма</w:t>
            </w:r>
          </w:p>
        </w:tc>
      </w:tr>
      <w:tr w:rsidR="002C3463" w:rsidRPr="006C28CD" w:rsidTr="0088091E">
        <w:tc>
          <w:tcPr>
            <w:tcW w:w="509" w:type="dxa"/>
          </w:tcPr>
          <w:p w:rsidR="002C3463" w:rsidRPr="006C28CD" w:rsidRDefault="002C3463" w:rsidP="0088091E">
            <w:pPr>
              <w:rPr>
                <w:b/>
                <w:sz w:val="28"/>
                <w:szCs w:val="28"/>
              </w:rPr>
            </w:pPr>
            <w:r w:rsidRPr="006C28CD">
              <w:rPr>
                <w:b/>
                <w:sz w:val="28"/>
                <w:szCs w:val="28"/>
              </w:rPr>
              <w:t>1</w:t>
            </w:r>
          </w:p>
        </w:tc>
        <w:tc>
          <w:tcPr>
            <w:tcW w:w="4035" w:type="dxa"/>
          </w:tcPr>
          <w:p w:rsidR="002C3463" w:rsidRPr="006C28CD" w:rsidRDefault="00FB1378" w:rsidP="0088091E">
            <w:pPr>
              <w:rPr>
                <w:sz w:val="28"/>
                <w:szCs w:val="28"/>
              </w:rPr>
            </w:pPr>
            <w:r>
              <w:rPr>
                <w:rFonts w:ascii="Times New Roman" w:hAnsi="Times New Roman" w:cs="Times New Roman"/>
                <w:b/>
                <w:color w:val="0070C0"/>
                <w:sz w:val="24"/>
                <w:szCs w:val="24"/>
              </w:rPr>
              <w:t>Услуги по настройке выгрузке без отчетов «БИС» в консолидацию, резервное копирование их на сервере и вход в программу.</w:t>
            </w:r>
          </w:p>
        </w:tc>
        <w:tc>
          <w:tcPr>
            <w:tcW w:w="1705" w:type="dxa"/>
          </w:tcPr>
          <w:p w:rsidR="002C3463" w:rsidRPr="006C28CD" w:rsidRDefault="00FB1378" w:rsidP="0088091E">
            <w:pPr>
              <w:rPr>
                <w:sz w:val="28"/>
                <w:szCs w:val="28"/>
              </w:rPr>
            </w:pPr>
            <w:r>
              <w:rPr>
                <w:sz w:val="28"/>
                <w:szCs w:val="28"/>
              </w:rPr>
              <w:t>год</w:t>
            </w:r>
          </w:p>
        </w:tc>
        <w:tc>
          <w:tcPr>
            <w:tcW w:w="1276" w:type="dxa"/>
          </w:tcPr>
          <w:p w:rsidR="002C3463" w:rsidRPr="006C28CD" w:rsidRDefault="002C3463" w:rsidP="0088091E">
            <w:pPr>
              <w:rPr>
                <w:sz w:val="28"/>
                <w:szCs w:val="28"/>
              </w:rPr>
            </w:pPr>
          </w:p>
        </w:tc>
        <w:tc>
          <w:tcPr>
            <w:tcW w:w="1276" w:type="dxa"/>
          </w:tcPr>
          <w:p w:rsidR="002C3463" w:rsidRPr="006C28CD" w:rsidRDefault="002C3463" w:rsidP="0088091E">
            <w:pPr>
              <w:rPr>
                <w:sz w:val="28"/>
                <w:szCs w:val="28"/>
              </w:rPr>
            </w:pPr>
          </w:p>
        </w:tc>
      </w:tr>
      <w:tr w:rsidR="002C3463" w:rsidRPr="006C28CD" w:rsidTr="0088091E">
        <w:tc>
          <w:tcPr>
            <w:tcW w:w="509" w:type="dxa"/>
          </w:tcPr>
          <w:p w:rsidR="002C3463" w:rsidRPr="006C28CD" w:rsidRDefault="002C3463" w:rsidP="0088091E">
            <w:pPr>
              <w:rPr>
                <w:b/>
                <w:sz w:val="28"/>
                <w:szCs w:val="28"/>
              </w:rPr>
            </w:pPr>
            <w:r w:rsidRPr="006C28CD">
              <w:rPr>
                <w:b/>
                <w:sz w:val="28"/>
                <w:szCs w:val="28"/>
              </w:rPr>
              <w:t>2</w:t>
            </w:r>
          </w:p>
        </w:tc>
        <w:tc>
          <w:tcPr>
            <w:tcW w:w="4035" w:type="dxa"/>
          </w:tcPr>
          <w:p w:rsidR="002C3463" w:rsidRPr="006C28CD" w:rsidRDefault="002C3463" w:rsidP="0088091E">
            <w:pPr>
              <w:rPr>
                <w:sz w:val="28"/>
                <w:szCs w:val="28"/>
              </w:rPr>
            </w:pPr>
          </w:p>
        </w:tc>
        <w:tc>
          <w:tcPr>
            <w:tcW w:w="1705" w:type="dxa"/>
          </w:tcPr>
          <w:p w:rsidR="002C3463" w:rsidRPr="006C28CD" w:rsidRDefault="002C3463" w:rsidP="0088091E">
            <w:pPr>
              <w:rPr>
                <w:sz w:val="28"/>
                <w:szCs w:val="28"/>
              </w:rPr>
            </w:pPr>
          </w:p>
        </w:tc>
        <w:tc>
          <w:tcPr>
            <w:tcW w:w="1276" w:type="dxa"/>
          </w:tcPr>
          <w:p w:rsidR="002C3463" w:rsidRPr="006C28CD" w:rsidRDefault="002C3463" w:rsidP="0088091E">
            <w:pPr>
              <w:rPr>
                <w:sz w:val="28"/>
                <w:szCs w:val="28"/>
              </w:rPr>
            </w:pPr>
          </w:p>
        </w:tc>
        <w:tc>
          <w:tcPr>
            <w:tcW w:w="1276" w:type="dxa"/>
          </w:tcPr>
          <w:p w:rsidR="002C3463" w:rsidRPr="006C28CD" w:rsidRDefault="002C3463" w:rsidP="0088091E">
            <w:pPr>
              <w:rPr>
                <w:sz w:val="28"/>
                <w:szCs w:val="28"/>
              </w:rPr>
            </w:pPr>
          </w:p>
        </w:tc>
      </w:tr>
      <w:tr w:rsidR="002C3463" w:rsidRPr="006C28CD" w:rsidTr="0088091E">
        <w:tc>
          <w:tcPr>
            <w:tcW w:w="509" w:type="dxa"/>
          </w:tcPr>
          <w:p w:rsidR="002C3463" w:rsidRPr="006C28CD" w:rsidRDefault="002C3463" w:rsidP="0088091E">
            <w:pPr>
              <w:rPr>
                <w:b/>
                <w:sz w:val="28"/>
                <w:szCs w:val="28"/>
              </w:rPr>
            </w:pPr>
            <w:r w:rsidRPr="006C28CD">
              <w:rPr>
                <w:b/>
                <w:sz w:val="28"/>
                <w:szCs w:val="28"/>
              </w:rPr>
              <w:t>3</w:t>
            </w:r>
          </w:p>
        </w:tc>
        <w:tc>
          <w:tcPr>
            <w:tcW w:w="4035" w:type="dxa"/>
          </w:tcPr>
          <w:p w:rsidR="002C3463" w:rsidRPr="004C1D29" w:rsidRDefault="002C3463" w:rsidP="0088091E">
            <w:pPr>
              <w:rPr>
                <w:sz w:val="28"/>
                <w:szCs w:val="28"/>
              </w:rPr>
            </w:pPr>
          </w:p>
        </w:tc>
        <w:tc>
          <w:tcPr>
            <w:tcW w:w="1705" w:type="dxa"/>
          </w:tcPr>
          <w:p w:rsidR="002C3463" w:rsidRPr="006C28CD" w:rsidRDefault="002C3463" w:rsidP="0088091E">
            <w:pPr>
              <w:rPr>
                <w:sz w:val="28"/>
                <w:szCs w:val="28"/>
              </w:rPr>
            </w:pPr>
          </w:p>
        </w:tc>
        <w:tc>
          <w:tcPr>
            <w:tcW w:w="1276" w:type="dxa"/>
          </w:tcPr>
          <w:p w:rsidR="002C3463" w:rsidRPr="006C28CD" w:rsidRDefault="002C3463" w:rsidP="0088091E">
            <w:pPr>
              <w:rPr>
                <w:sz w:val="28"/>
                <w:szCs w:val="28"/>
              </w:rPr>
            </w:pPr>
          </w:p>
        </w:tc>
        <w:tc>
          <w:tcPr>
            <w:tcW w:w="1276" w:type="dxa"/>
          </w:tcPr>
          <w:p w:rsidR="002C3463" w:rsidRPr="006C28CD" w:rsidRDefault="002C3463" w:rsidP="0088091E">
            <w:pPr>
              <w:rPr>
                <w:sz w:val="28"/>
                <w:szCs w:val="28"/>
              </w:rPr>
            </w:pPr>
          </w:p>
        </w:tc>
      </w:tr>
      <w:tr w:rsidR="002C3463" w:rsidRPr="006C28CD" w:rsidTr="0088091E">
        <w:tc>
          <w:tcPr>
            <w:tcW w:w="509" w:type="dxa"/>
          </w:tcPr>
          <w:p w:rsidR="002C3463" w:rsidRPr="006C28CD" w:rsidRDefault="002C3463" w:rsidP="0088091E">
            <w:pPr>
              <w:rPr>
                <w:b/>
                <w:sz w:val="28"/>
                <w:szCs w:val="28"/>
              </w:rPr>
            </w:pPr>
            <w:r w:rsidRPr="006C28CD">
              <w:rPr>
                <w:b/>
                <w:sz w:val="28"/>
                <w:szCs w:val="28"/>
              </w:rPr>
              <w:t>4</w:t>
            </w:r>
          </w:p>
        </w:tc>
        <w:tc>
          <w:tcPr>
            <w:tcW w:w="4035" w:type="dxa"/>
          </w:tcPr>
          <w:p w:rsidR="002C3463" w:rsidRPr="006C28CD" w:rsidRDefault="002C3463" w:rsidP="0088091E">
            <w:pPr>
              <w:rPr>
                <w:sz w:val="28"/>
                <w:szCs w:val="28"/>
              </w:rPr>
            </w:pPr>
          </w:p>
        </w:tc>
        <w:tc>
          <w:tcPr>
            <w:tcW w:w="1705" w:type="dxa"/>
          </w:tcPr>
          <w:p w:rsidR="002C3463" w:rsidRPr="006C28CD" w:rsidRDefault="002C3463" w:rsidP="0088091E">
            <w:pPr>
              <w:rPr>
                <w:sz w:val="28"/>
                <w:szCs w:val="28"/>
              </w:rPr>
            </w:pPr>
          </w:p>
        </w:tc>
        <w:tc>
          <w:tcPr>
            <w:tcW w:w="1276" w:type="dxa"/>
          </w:tcPr>
          <w:p w:rsidR="002C3463" w:rsidRPr="006C28CD" w:rsidRDefault="002C3463" w:rsidP="0088091E">
            <w:pPr>
              <w:rPr>
                <w:sz w:val="28"/>
                <w:szCs w:val="28"/>
              </w:rPr>
            </w:pPr>
          </w:p>
        </w:tc>
        <w:tc>
          <w:tcPr>
            <w:tcW w:w="1276" w:type="dxa"/>
          </w:tcPr>
          <w:p w:rsidR="002C3463" w:rsidRPr="006C28CD" w:rsidRDefault="002C3463" w:rsidP="0088091E">
            <w:pPr>
              <w:rPr>
                <w:sz w:val="28"/>
                <w:szCs w:val="28"/>
              </w:rPr>
            </w:pPr>
          </w:p>
        </w:tc>
      </w:tr>
      <w:tr w:rsidR="002C3463" w:rsidRPr="006C28CD" w:rsidTr="0088091E">
        <w:tc>
          <w:tcPr>
            <w:tcW w:w="509" w:type="dxa"/>
          </w:tcPr>
          <w:p w:rsidR="002C3463" w:rsidRPr="006C28CD" w:rsidRDefault="002C3463" w:rsidP="0088091E">
            <w:pPr>
              <w:rPr>
                <w:b/>
                <w:sz w:val="28"/>
                <w:szCs w:val="28"/>
              </w:rPr>
            </w:pPr>
            <w:r>
              <w:rPr>
                <w:b/>
                <w:sz w:val="28"/>
                <w:szCs w:val="28"/>
              </w:rPr>
              <w:t>5</w:t>
            </w:r>
          </w:p>
        </w:tc>
        <w:tc>
          <w:tcPr>
            <w:tcW w:w="4035" w:type="dxa"/>
          </w:tcPr>
          <w:p w:rsidR="002C3463" w:rsidRPr="00C028D5" w:rsidRDefault="002C3463" w:rsidP="0088091E">
            <w:pPr>
              <w:rPr>
                <w:sz w:val="28"/>
                <w:szCs w:val="28"/>
              </w:rPr>
            </w:pPr>
          </w:p>
        </w:tc>
        <w:tc>
          <w:tcPr>
            <w:tcW w:w="1705" w:type="dxa"/>
          </w:tcPr>
          <w:p w:rsidR="002C3463" w:rsidRPr="00C028D5" w:rsidRDefault="002C3463" w:rsidP="0088091E">
            <w:pPr>
              <w:rPr>
                <w:sz w:val="28"/>
                <w:szCs w:val="28"/>
              </w:rPr>
            </w:pPr>
          </w:p>
        </w:tc>
        <w:tc>
          <w:tcPr>
            <w:tcW w:w="1276" w:type="dxa"/>
          </w:tcPr>
          <w:p w:rsidR="002C3463" w:rsidRPr="006C28CD" w:rsidRDefault="002C3463" w:rsidP="0088091E">
            <w:pPr>
              <w:rPr>
                <w:sz w:val="28"/>
                <w:szCs w:val="28"/>
              </w:rPr>
            </w:pPr>
          </w:p>
        </w:tc>
        <w:tc>
          <w:tcPr>
            <w:tcW w:w="1276" w:type="dxa"/>
          </w:tcPr>
          <w:p w:rsidR="002C3463" w:rsidRPr="006C28CD" w:rsidRDefault="002C3463" w:rsidP="0088091E">
            <w:pPr>
              <w:rPr>
                <w:sz w:val="28"/>
                <w:szCs w:val="28"/>
              </w:rPr>
            </w:pPr>
          </w:p>
        </w:tc>
      </w:tr>
      <w:tr w:rsidR="002C3463" w:rsidRPr="006C28CD" w:rsidTr="0088091E">
        <w:tc>
          <w:tcPr>
            <w:tcW w:w="6249" w:type="dxa"/>
            <w:gridSpan w:val="3"/>
          </w:tcPr>
          <w:p w:rsidR="002C3463" w:rsidRPr="006C28CD" w:rsidRDefault="002C3463" w:rsidP="0088091E">
            <w:pPr>
              <w:jc w:val="right"/>
              <w:rPr>
                <w:b/>
                <w:sz w:val="28"/>
                <w:szCs w:val="28"/>
              </w:rPr>
            </w:pPr>
            <w:r w:rsidRPr="006C28CD">
              <w:rPr>
                <w:b/>
                <w:sz w:val="28"/>
                <w:szCs w:val="28"/>
              </w:rPr>
              <w:t>Итого:</w:t>
            </w:r>
          </w:p>
        </w:tc>
        <w:tc>
          <w:tcPr>
            <w:tcW w:w="1276" w:type="dxa"/>
          </w:tcPr>
          <w:p w:rsidR="002C3463" w:rsidRPr="006C28CD" w:rsidRDefault="002C3463" w:rsidP="0088091E">
            <w:pPr>
              <w:rPr>
                <w:b/>
                <w:sz w:val="28"/>
                <w:szCs w:val="28"/>
              </w:rPr>
            </w:pPr>
          </w:p>
        </w:tc>
        <w:tc>
          <w:tcPr>
            <w:tcW w:w="1276" w:type="dxa"/>
          </w:tcPr>
          <w:p w:rsidR="002C3463" w:rsidRPr="006C28CD" w:rsidRDefault="006A6E04" w:rsidP="0088091E">
            <w:pPr>
              <w:rPr>
                <w:b/>
                <w:sz w:val="28"/>
                <w:szCs w:val="28"/>
              </w:rPr>
            </w:pPr>
            <w:r>
              <w:rPr>
                <w:b/>
                <w:sz w:val="28"/>
                <w:szCs w:val="28"/>
              </w:rPr>
              <w:t>18000</w:t>
            </w:r>
          </w:p>
        </w:tc>
      </w:tr>
    </w:tbl>
    <w:p w:rsidR="002C3463" w:rsidRPr="006C28CD" w:rsidRDefault="002C3463" w:rsidP="002C3463">
      <w:pPr>
        <w:rPr>
          <w:sz w:val="28"/>
          <w:szCs w:val="28"/>
        </w:rPr>
      </w:pPr>
    </w:p>
    <w:p w:rsidR="002C3463" w:rsidRPr="006C28CD" w:rsidRDefault="002C3463" w:rsidP="002C3463">
      <w:pPr>
        <w:rPr>
          <w:sz w:val="28"/>
          <w:szCs w:val="28"/>
        </w:rPr>
      </w:pPr>
    </w:p>
    <w:p w:rsidR="003D0199" w:rsidRPr="002C3463" w:rsidRDefault="003D0199" w:rsidP="002C3463">
      <w:pPr>
        <w:jc w:val="right"/>
        <w:rPr>
          <w:rFonts w:ascii="Times New Roman" w:hAnsi="Times New Roman" w:cs="Times New Roman"/>
          <w:lang w:val="en-US"/>
        </w:rPr>
      </w:pPr>
    </w:p>
    <w:sectPr w:rsidR="003D0199" w:rsidRPr="002C3463" w:rsidSect="000A1D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D50" w:rsidRDefault="00DB7D50" w:rsidP="00986AA7">
      <w:pPr>
        <w:spacing w:after="0" w:line="240" w:lineRule="auto"/>
      </w:pPr>
      <w:r>
        <w:separator/>
      </w:r>
    </w:p>
  </w:endnote>
  <w:endnote w:type="continuationSeparator" w:id="0">
    <w:p w:rsidR="00DB7D50" w:rsidRDefault="00DB7D50" w:rsidP="00986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D50" w:rsidRDefault="00DB7D50" w:rsidP="00986AA7">
      <w:pPr>
        <w:spacing w:after="0" w:line="240" w:lineRule="auto"/>
      </w:pPr>
      <w:r>
        <w:separator/>
      </w:r>
    </w:p>
  </w:footnote>
  <w:footnote w:type="continuationSeparator" w:id="0">
    <w:p w:rsidR="00DB7D50" w:rsidRDefault="00DB7D50" w:rsidP="00986A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538249F"/>
    <w:multiLevelType w:val="multilevel"/>
    <w:tmpl w:val="6230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A37"/>
    <w:rsid w:val="000652AC"/>
    <w:rsid w:val="000C5E78"/>
    <w:rsid w:val="00196F3C"/>
    <w:rsid w:val="001A4D76"/>
    <w:rsid w:val="001B4828"/>
    <w:rsid w:val="00202835"/>
    <w:rsid w:val="00217A37"/>
    <w:rsid w:val="002C3463"/>
    <w:rsid w:val="002C7740"/>
    <w:rsid w:val="00303AB0"/>
    <w:rsid w:val="00320B95"/>
    <w:rsid w:val="003A6D71"/>
    <w:rsid w:val="003A7296"/>
    <w:rsid w:val="003D0199"/>
    <w:rsid w:val="003D5471"/>
    <w:rsid w:val="004A32BB"/>
    <w:rsid w:val="004B10E2"/>
    <w:rsid w:val="00503477"/>
    <w:rsid w:val="006A6E04"/>
    <w:rsid w:val="007F166E"/>
    <w:rsid w:val="00806808"/>
    <w:rsid w:val="008D0B15"/>
    <w:rsid w:val="009071F4"/>
    <w:rsid w:val="00981D27"/>
    <w:rsid w:val="00986295"/>
    <w:rsid w:val="00986AA7"/>
    <w:rsid w:val="0099264E"/>
    <w:rsid w:val="00A0353A"/>
    <w:rsid w:val="00A7062B"/>
    <w:rsid w:val="00A70C8F"/>
    <w:rsid w:val="00B060B3"/>
    <w:rsid w:val="00B1212C"/>
    <w:rsid w:val="00BB43F3"/>
    <w:rsid w:val="00BE2711"/>
    <w:rsid w:val="00C11401"/>
    <w:rsid w:val="00D66EC9"/>
    <w:rsid w:val="00D97119"/>
    <w:rsid w:val="00DA1C68"/>
    <w:rsid w:val="00DB7D50"/>
    <w:rsid w:val="00E72CD8"/>
    <w:rsid w:val="00EA413E"/>
    <w:rsid w:val="00F16CF2"/>
    <w:rsid w:val="00FB1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36B97A-6CFE-4D4F-8A7E-77EFD306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3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endnote text"/>
    <w:basedOn w:val="a"/>
    <w:link w:val="aa"/>
    <w:uiPriority w:val="99"/>
    <w:semiHidden/>
    <w:unhideWhenUsed/>
    <w:rsid w:val="00986AA7"/>
    <w:pPr>
      <w:spacing w:after="0" w:line="240" w:lineRule="auto"/>
    </w:pPr>
    <w:rPr>
      <w:sz w:val="20"/>
      <w:szCs w:val="20"/>
    </w:rPr>
  </w:style>
  <w:style w:type="character" w:customStyle="1" w:styleId="aa">
    <w:name w:val="Текст концевой сноски Знак"/>
    <w:basedOn w:val="a0"/>
    <w:link w:val="a9"/>
    <w:uiPriority w:val="99"/>
    <w:semiHidden/>
    <w:rsid w:val="00986AA7"/>
    <w:rPr>
      <w:rFonts w:eastAsiaTheme="minorEastAsia"/>
      <w:sz w:val="20"/>
      <w:szCs w:val="20"/>
      <w:lang w:eastAsia="ru-RU"/>
    </w:rPr>
  </w:style>
  <w:style w:type="character" w:styleId="ab">
    <w:name w:val="endnote reference"/>
    <w:basedOn w:val="a0"/>
    <w:uiPriority w:val="99"/>
    <w:semiHidden/>
    <w:unhideWhenUsed/>
    <w:rsid w:val="00986AA7"/>
    <w:rPr>
      <w:vertAlign w:val="superscript"/>
    </w:rPr>
  </w:style>
  <w:style w:type="paragraph" w:styleId="ac">
    <w:name w:val="Balloon Text"/>
    <w:basedOn w:val="a"/>
    <w:link w:val="ad"/>
    <w:uiPriority w:val="99"/>
    <w:semiHidden/>
    <w:unhideWhenUsed/>
    <w:rsid w:val="00C1140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11401"/>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2936">
      <w:bodyDiv w:val="1"/>
      <w:marLeft w:val="0"/>
      <w:marRight w:val="0"/>
      <w:marTop w:val="0"/>
      <w:marBottom w:val="0"/>
      <w:divBdr>
        <w:top w:val="none" w:sz="0" w:space="0" w:color="auto"/>
        <w:left w:val="none" w:sz="0" w:space="0" w:color="auto"/>
        <w:bottom w:val="none" w:sz="0" w:space="0" w:color="auto"/>
        <w:right w:val="none" w:sz="0" w:space="0" w:color="auto"/>
      </w:divBdr>
    </w:div>
    <w:div w:id="1475416676">
      <w:bodyDiv w:val="1"/>
      <w:marLeft w:val="0"/>
      <w:marRight w:val="0"/>
      <w:marTop w:val="0"/>
      <w:marBottom w:val="0"/>
      <w:divBdr>
        <w:top w:val="none" w:sz="0" w:space="0" w:color="auto"/>
        <w:left w:val="none" w:sz="0" w:space="0" w:color="auto"/>
        <w:bottom w:val="none" w:sz="0" w:space="0" w:color="auto"/>
        <w:right w:val="none" w:sz="0" w:space="0" w:color="auto"/>
      </w:divBdr>
    </w:div>
    <w:div w:id="192002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je.kg/adm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8576D-B682-4D85-B384-97BB00B1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2017</Words>
  <Characters>11498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User</cp:lastModifiedBy>
  <cp:revision>3</cp:revision>
  <cp:lastPrinted>2023-01-13T06:03:00Z</cp:lastPrinted>
  <dcterms:created xsi:type="dcterms:W3CDTF">2023-01-23T04:59:00Z</dcterms:created>
  <dcterms:modified xsi:type="dcterms:W3CDTF">2023-01-23T05:13:00Z</dcterms:modified>
</cp:coreProperties>
</file>