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9F" w:rsidRDefault="00E25372" w:rsidP="00217A37">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w:t>
      </w:r>
      <w:r w:rsidR="00776E14">
        <w:rPr>
          <w:rFonts w:ascii="Times New Roman" w:hAnsi="Times New Roman" w:cs="Times New Roman"/>
          <w:b/>
          <w:color w:val="0000CC"/>
          <w:sz w:val="24"/>
          <w:szCs w:val="24"/>
          <w:lang w:val="ky-KG"/>
        </w:rPr>
        <w:t>5</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822AF8">
        <w:rPr>
          <w:rFonts w:ascii="Times New Roman" w:hAnsi="Times New Roman"/>
          <w:sz w:val="24"/>
          <w:szCs w:val="24"/>
        </w:rPr>
        <w:t>2</w:t>
      </w:r>
      <w:r w:rsidR="001A3AC2">
        <w:rPr>
          <w:rFonts w:ascii="Times New Roman" w:hAnsi="Times New Roman"/>
          <w:sz w:val="24"/>
          <w:szCs w:val="24"/>
          <w:lang w:val="ky-KG"/>
        </w:rPr>
        <w:t>3</w:t>
      </w:r>
      <w:bookmarkStart w:id="0" w:name="_GoBack"/>
      <w:bookmarkEnd w:id="0"/>
      <w:r w:rsidR="000777DB">
        <w:rPr>
          <w:rFonts w:ascii="Times New Roman" w:hAnsi="Times New Roman"/>
          <w:sz w:val="24"/>
          <w:szCs w:val="24"/>
        </w:rPr>
        <w:t xml:space="preserve">» </w:t>
      </w:r>
      <w:r w:rsidR="00822AF8">
        <w:rPr>
          <w:rFonts w:ascii="Times New Roman" w:hAnsi="Times New Roman"/>
          <w:sz w:val="24"/>
          <w:szCs w:val="24"/>
        </w:rPr>
        <w:t>март</w:t>
      </w:r>
      <w:r w:rsidR="00B14E9F">
        <w:rPr>
          <w:rFonts w:ascii="Times New Roman" w:hAnsi="Times New Roman"/>
          <w:sz w:val="24"/>
          <w:szCs w:val="24"/>
        </w:rPr>
        <w:t xml:space="preserve"> </w:t>
      </w:r>
      <w:r w:rsidRPr="00CF4C8E">
        <w:rPr>
          <w:rFonts w:ascii="Times New Roman" w:hAnsi="Times New Roman"/>
          <w:color w:val="000000" w:themeColor="text1"/>
          <w:sz w:val="24"/>
          <w:szCs w:val="24"/>
        </w:rPr>
        <w:t>202</w:t>
      </w:r>
      <w:r w:rsidR="00821E4C">
        <w:rPr>
          <w:rFonts w:ascii="Times New Roman" w:hAnsi="Times New Roman"/>
          <w:color w:val="000000" w:themeColor="text1"/>
          <w:sz w:val="24"/>
          <w:szCs w:val="24"/>
          <w:lang w:val="ky-KG"/>
        </w:rPr>
        <w:t>3</w:t>
      </w:r>
      <w:r w:rsidRPr="00CF4C8E">
        <w:rPr>
          <w:rFonts w:ascii="Times New Roman" w:hAnsi="Times New Roman"/>
          <w:color w:val="000000" w:themeColor="text1"/>
          <w:sz w:val="24"/>
          <w:szCs w:val="24"/>
        </w:rPr>
        <w:t xml:space="preserve">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w:t>
      </w:r>
      <w:r w:rsidR="00585709" w:rsidRPr="00CF4C8E">
        <w:rPr>
          <w:rFonts w:ascii="Times New Roman" w:hAnsi="Times New Roman" w:cs="Times New Roman"/>
          <w:sz w:val="24"/>
          <w:szCs w:val="24"/>
        </w:rPr>
        <w:t>на</w:t>
      </w:r>
      <w:r w:rsidR="00585709">
        <w:rPr>
          <w:rFonts w:ascii="Times New Roman" w:hAnsi="Times New Roman" w:cs="Times New Roman"/>
          <w:sz w:val="24"/>
          <w:szCs w:val="24"/>
        </w:rPr>
        <w:t xml:space="preserve"> приобретения</w:t>
      </w:r>
      <w:r w:rsidR="007B5F5F">
        <w:rPr>
          <w:rFonts w:ascii="Times New Roman" w:hAnsi="Times New Roman" w:cs="Times New Roman"/>
          <w:sz w:val="24"/>
          <w:szCs w:val="24"/>
        </w:rPr>
        <w:t xml:space="preserve"> </w:t>
      </w:r>
      <w:r w:rsidR="00822AF8">
        <w:rPr>
          <w:rFonts w:ascii="Times New Roman" w:hAnsi="Times New Roman" w:cs="Times New Roman"/>
          <w:sz w:val="24"/>
          <w:szCs w:val="24"/>
        </w:rPr>
        <w:t xml:space="preserve">запчасти для МТЗ-82 </w:t>
      </w:r>
      <w:r w:rsidRPr="00CF4C8E">
        <w:rPr>
          <w:rFonts w:ascii="Times New Roman" w:hAnsi="Times New Roman" w:cs="Times New Roman"/>
          <w:sz w:val="24"/>
          <w:szCs w:val="24"/>
        </w:rPr>
        <w:t>(далее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7B5F5F">
        <w:trPr>
          <w:trHeight w:val="1036"/>
        </w:trPr>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7B5F5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 xml:space="preserve">согласно </w:t>
            </w:r>
            <w:r w:rsidR="00217A37" w:rsidRPr="00CF4C8E">
              <w:rPr>
                <w:rFonts w:ascii="Times New Roman" w:hAnsi="Times New Roman" w:cs="Times New Roman"/>
                <w:color w:val="0070C0"/>
                <w:sz w:val="24"/>
                <w:szCs w:val="24"/>
              </w:rPr>
              <w:t xml:space="preserve"> Конкурсного</w:t>
            </w:r>
            <w:proofErr w:type="gramEnd"/>
            <w:r w:rsidR="00217A37" w:rsidRPr="00CF4C8E">
              <w:rPr>
                <w:rFonts w:ascii="Times New Roman" w:hAnsi="Times New Roman" w:cs="Times New Roman"/>
                <w:color w:val="0070C0"/>
                <w:sz w:val="24"/>
                <w:szCs w:val="24"/>
              </w:rPr>
              <w:t xml:space="preserve">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822AF8" w:rsidP="0058570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29</w:t>
            </w:r>
            <w:r w:rsidR="00821E4C">
              <w:rPr>
                <w:rFonts w:ascii="Times New Roman" w:hAnsi="Times New Roman" w:cs="Times New Roman"/>
                <w:b/>
                <w:color w:val="0070C0"/>
                <w:sz w:val="24"/>
                <w:szCs w:val="24"/>
                <w:lang w:val="ky-KG"/>
              </w:rPr>
              <w:t>.</w:t>
            </w:r>
            <w:r w:rsidR="00E37C1A">
              <w:rPr>
                <w:rFonts w:ascii="Times New Roman" w:hAnsi="Times New Roman" w:cs="Times New Roman"/>
                <w:b/>
                <w:color w:val="0070C0"/>
                <w:sz w:val="24"/>
                <w:szCs w:val="24"/>
                <w:lang w:val="ky-KG"/>
              </w:rPr>
              <w:t>0</w:t>
            </w:r>
            <w:r>
              <w:rPr>
                <w:rFonts w:ascii="Times New Roman" w:hAnsi="Times New Roman" w:cs="Times New Roman"/>
                <w:b/>
                <w:color w:val="0070C0"/>
                <w:sz w:val="24"/>
                <w:szCs w:val="24"/>
                <w:lang w:val="ky-KG"/>
              </w:rPr>
              <w:t>3</w:t>
            </w:r>
            <w:r w:rsidR="00E25372">
              <w:rPr>
                <w:rFonts w:ascii="Times New Roman" w:hAnsi="Times New Roman" w:cs="Times New Roman"/>
                <w:b/>
                <w:color w:val="0070C0"/>
                <w:sz w:val="24"/>
                <w:szCs w:val="24"/>
              </w:rPr>
              <w:t>.</w:t>
            </w:r>
            <w:r w:rsidR="00217A37" w:rsidRPr="00CF4C8E">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sidRPr="00CF4C8E">
              <w:rPr>
                <w:rFonts w:ascii="Times New Roman" w:hAnsi="Times New Roman" w:cs="Times New Roman"/>
                <w:b/>
                <w:color w:val="0070C0"/>
                <w:sz w:val="24"/>
                <w:szCs w:val="24"/>
              </w:rPr>
              <w:t xml:space="preserve">г. </w:t>
            </w:r>
            <w:r w:rsidR="00137C69">
              <w:rPr>
                <w:rFonts w:ascii="Times New Roman" w:hAnsi="Times New Roman" w:cs="Times New Roman"/>
                <w:b/>
                <w:color w:val="0070C0"/>
                <w:sz w:val="24"/>
                <w:szCs w:val="24"/>
                <w:lang w:val="ky-KG"/>
              </w:rPr>
              <w:t>1</w:t>
            </w:r>
            <w:r w:rsidR="00585709">
              <w:rPr>
                <w:rFonts w:ascii="Times New Roman" w:hAnsi="Times New Roman" w:cs="Times New Roman"/>
                <w:b/>
                <w:color w:val="0070C0"/>
                <w:sz w:val="24"/>
                <w:szCs w:val="24"/>
                <w:lang w:val="ky-KG"/>
              </w:rPr>
              <w:t>2</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7B5F5F">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822AF8" w:rsidP="0058570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29</w:t>
            </w:r>
            <w:r w:rsidR="00217A37">
              <w:rPr>
                <w:rFonts w:ascii="Times New Roman" w:hAnsi="Times New Roman" w:cs="Times New Roman"/>
                <w:b/>
                <w:color w:val="0070C0"/>
                <w:sz w:val="24"/>
                <w:szCs w:val="24"/>
              </w:rPr>
              <w:t>.</w:t>
            </w:r>
            <w:r w:rsidR="00E37C1A">
              <w:rPr>
                <w:rFonts w:ascii="Times New Roman" w:hAnsi="Times New Roman" w:cs="Times New Roman"/>
                <w:b/>
                <w:color w:val="0070C0"/>
                <w:sz w:val="24"/>
                <w:szCs w:val="24"/>
                <w:lang w:val="ky-KG"/>
              </w:rPr>
              <w:t>0</w:t>
            </w:r>
            <w:r>
              <w:rPr>
                <w:rFonts w:ascii="Times New Roman" w:hAnsi="Times New Roman" w:cs="Times New Roman"/>
                <w:b/>
                <w:color w:val="0070C0"/>
                <w:sz w:val="24"/>
                <w:szCs w:val="24"/>
                <w:lang w:val="ky-KG"/>
              </w:rPr>
              <w:t>3</w:t>
            </w:r>
            <w:r w:rsidR="00E37C1A">
              <w:rPr>
                <w:rFonts w:ascii="Times New Roman" w:hAnsi="Times New Roman" w:cs="Times New Roman"/>
                <w:b/>
                <w:color w:val="0070C0"/>
                <w:sz w:val="24"/>
                <w:szCs w:val="24"/>
                <w:lang w:val="ky-KG"/>
              </w:rPr>
              <w:t>.</w:t>
            </w:r>
            <w:r w:rsidR="00217A37">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Pr>
                <w:rFonts w:ascii="Times New Roman" w:hAnsi="Times New Roman" w:cs="Times New Roman"/>
                <w:b/>
                <w:color w:val="0070C0"/>
                <w:sz w:val="24"/>
                <w:szCs w:val="24"/>
              </w:rPr>
              <w:t xml:space="preserve">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1027FF">
              <w:rPr>
                <w:rFonts w:ascii="Times New Roman" w:hAnsi="Times New Roman" w:cs="Times New Roman"/>
                <w:b/>
                <w:color w:val="0070C0"/>
                <w:sz w:val="24"/>
                <w:szCs w:val="24"/>
                <w:lang w:val="ky-KG"/>
              </w:rPr>
              <w:t>1</w:t>
            </w:r>
            <w:r w:rsidR="00585709">
              <w:rPr>
                <w:rFonts w:ascii="Times New Roman" w:hAnsi="Times New Roman" w:cs="Times New Roman"/>
                <w:b/>
                <w:color w:val="0070C0"/>
                <w:sz w:val="24"/>
                <w:szCs w:val="24"/>
                <w:lang w:val="ky-KG"/>
              </w:rPr>
              <w:t>2</w:t>
            </w:r>
            <w:r w:rsidR="00217A37" w:rsidRPr="00CF4C8E">
              <w:rPr>
                <w:rFonts w:ascii="Times New Roman" w:hAnsi="Times New Roman" w:cs="Times New Roman"/>
                <w:b/>
                <w:color w:val="0070C0"/>
                <w:sz w:val="24"/>
                <w:szCs w:val="24"/>
              </w:rPr>
              <w:t>:</w:t>
            </w:r>
            <w:r w:rsidR="00E54F78">
              <w:rPr>
                <w:rFonts w:ascii="Times New Roman" w:hAnsi="Times New Roman" w:cs="Times New Roman"/>
                <w:b/>
                <w:color w:val="0070C0"/>
                <w:sz w:val="24"/>
                <w:szCs w:val="24"/>
              </w:rPr>
              <w:t>0</w:t>
            </w:r>
            <w:r w:rsidR="00217A37">
              <w:rPr>
                <w:rFonts w:ascii="Times New Roman" w:hAnsi="Times New Roman" w:cs="Times New Roman"/>
                <w:b/>
                <w:color w:val="0070C0"/>
                <w:sz w:val="24"/>
                <w:szCs w:val="24"/>
              </w:rPr>
              <w:t xml:space="preserve">0 </w:t>
            </w:r>
          </w:p>
        </w:tc>
      </w:tr>
      <w:tr w:rsidR="00217A37" w:rsidRPr="00CF4C8E" w:rsidTr="007B5F5F">
        <w:trPr>
          <w:trHeight w:val="175"/>
        </w:trPr>
        <w:tc>
          <w:tcPr>
            <w:tcW w:w="3686" w:type="dxa"/>
            <w:shd w:val="clear" w:color="auto" w:fill="auto"/>
            <w:vAlign w:val="center"/>
          </w:tcPr>
          <w:p w:rsidR="00217A37" w:rsidRPr="00CF4C8E" w:rsidRDefault="00217A37" w:rsidP="007B5F5F">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г.Кочкор-Ата ул. Пионерская 32</w:t>
            </w:r>
          </w:p>
        </w:tc>
        <w:tc>
          <w:tcPr>
            <w:tcW w:w="3657" w:type="dxa"/>
          </w:tcPr>
          <w:p w:rsidR="00217A37" w:rsidRPr="00CF4C8E" w:rsidRDefault="00217A37" w:rsidP="00585709">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821E4C">
              <w:rPr>
                <w:rFonts w:ascii="Times New Roman" w:hAnsi="Times New Roman" w:cs="Times New Roman"/>
                <w:b/>
                <w:i/>
                <w:sz w:val="24"/>
                <w:szCs w:val="24"/>
                <w:lang w:val="ky-KG"/>
              </w:rPr>
              <w:t>2</w:t>
            </w:r>
            <w:r w:rsidR="00822AF8">
              <w:rPr>
                <w:rFonts w:ascii="Times New Roman" w:hAnsi="Times New Roman" w:cs="Times New Roman"/>
                <w:b/>
                <w:i/>
                <w:sz w:val="24"/>
                <w:szCs w:val="24"/>
                <w:lang w:val="ky-KG"/>
              </w:rPr>
              <w:t>9</w:t>
            </w:r>
            <w:r w:rsidR="000777DB">
              <w:rPr>
                <w:rFonts w:ascii="Times New Roman" w:hAnsi="Times New Roman" w:cs="Times New Roman"/>
                <w:b/>
                <w:i/>
                <w:sz w:val="24"/>
                <w:szCs w:val="24"/>
              </w:rPr>
              <w:t>.</w:t>
            </w:r>
            <w:r w:rsidR="00E37C1A">
              <w:rPr>
                <w:rFonts w:ascii="Times New Roman" w:hAnsi="Times New Roman" w:cs="Times New Roman"/>
                <w:b/>
                <w:i/>
                <w:sz w:val="24"/>
                <w:szCs w:val="24"/>
                <w:lang w:val="ky-KG"/>
              </w:rPr>
              <w:t>0</w:t>
            </w:r>
            <w:r w:rsidR="00822AF8">
              <w:rPr>
                <w:rFonts w:ascii="Times New Roman" w:hAnsi="Times New Roman" w:cs="Times New Roman"/>
                <w:b/>
                <w:i/>
                <w:sz w:val="24"/>
                <w:szCs w:val="24"/>
                <w:lang w:val="ky-KG"/>
              </w:rPr>
              <w:t>3</w:t>
            </w:r>
            <w:r w:rsidR="00A365B7">
              <w:rPr>
                <w:rFonts w:ascii="Times New Roman" w:hAnsi="Times New Roman" w:cs="Times New Roman"/>
                <w:b/>
                <w:i/>
                <w:sz w:val="24"/>
                <w:szCs w:val="24"/>
              </w:rPr>
              <w:t>.</w:t>
            </w:r>
            <w:r w:rsidRPr="00CF4C8E">
              <w:rPr>
                <w:rFonts w:ascii="Times New Roman" w:hAnsi="Times New Roman" w:cs="Times New Roman"/>
                <w:b/>
                <w:i/>
                <w:sz w:val="24"/>
                <w:szCs w:val="24"/>
              </w:rPr>
              <w:t>202</w:t>
            </w:r>
            <w:r w:rsidR="00822AF8">
              <w:rPr>
                <w:rFonts w:ascii="Times New Roman" w:hAnsi="Times New Roman" w:cs="Times New Roman"/>
                <w:b/>
                <w:i/>
                <w:sz w:val="24"/>
                <w:szCs w:val="24"/>
              </w:rPr>
              <w:t>3</w:t>
            </w:r>
            <w:r w:rsidRPr="00CF4C8E">
              <w:rPr>
                <w:rFonts w:ascii="Times New Roman" w:hAnsi="Times New Roman" w:cs="Times New Roman"/>
                <w:b/>
                <w:i/>
                <w:sz w:val="24"/>
                <w:szCs w:val="24"/>
              </w:rPr>
              <w:t xml:space="preserve">г. в </w:t>
            </w:r>
            <w:r w:rsidR="001027FF">
              <w:rPr>
                <w:rFonts w:ascii="Times New Roman" w:hAnsi="Times New Roman" w:cs="Times New Roman"/>
                <w:b/>
                <w:i/>
                <w:sz w:val="24"/>
                <w:szCs w:val="24"/>
                <w:lang w:val="ky-KG"/>
              </w:rPr>
              <w:t>1</w:t>
            </w:r>
            <w:r w:rsidR="00585709">
              <w:rPr>
                <w:rFonts w:ascii="Times New Roman" w:hAnsi="Times New Roman" w:cs="Times New Roman"/>
                <w:b/>
                <w:i/>
                <w:sz w:val="24"/>
                <w:szCs w:val="24"/>
                <w:lang w:val="ky-KG"/>
              </w:rPr>
              <w:t>2</w:t>
            </w:r>
            <w:r w:rsidR="003F4A01">
              <w:rPr>
                <w:rFonts w:ascii="Times New Roman" w:hAnsi="Times New Roman" w:cs="Times New Roman"/>
                <w:b/>
                <w:i/>
                <w:sz w:val="24"/>
                <w:szCs w:val="24"/>
              </w:rPr>
              <w:t>;</w:t>
            </w:r>
            <w:r w:rsidR="00E54F78">
              <w:rPr>
                <w:rFonts w:ascii="Times New Roman" w:hAnsi="Times New Roman" w:cs="Times New Roman"/>
                <w:b/>
                <w:i/>
                <w:sz w:val="24"/>
                <w:szCs w:val="24"/>
              </w:rPr>
              <w:t>0</w:t>
            </w:r>
            <w:r w:rsidR="003F4A01">
              <w:rPr>
                <w:rFonts w:ascii="Times New Roman" w:hAnsi="Times New Roman" w:cs="Times New Roman"/>
                <w:b/>
                <w:i/>
                <w:sz w:val="24"/>
                <w:szCs w:val="24"/>
              </w:rPr>
              <w:t>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7B5F5F">
        <w:trPr>
          <w:trHeight w:val="515"/>
        </w:trPr>
        <w:tc>
          <w:tcPr>
            <w:tcW w:w="426" w:type="dxa"/>
          </w:tcPr>
          <w:p w:rsidR="00217A37" w:rsidRDefault="00217A37" w:rsidP="007B5F5F">
            <w:pPr>
              <w:pStyle w:val="TableParagraph"/>
              <w:spacing w:line="268" w:lineRule="exact"/>
              <w:ind w:left="-883" w:firstLine="990"/>
              <w:rPr>
                <w:sz w:val="24"/>
              </w:rPr>
            </w:pPr>
            <w:r>
              <w:rPr>
                <w:sz w:val="24"/>
              </w:rPr>
              <w:t>№</w:t>
            </w:r>
          </w:p>
        </w:tc>
        <w:tc>
          <w:tcPr>
            <w:tcW w:w="9214" w:type="dxa"/>
          </w:tcPr>
          <w:p w:rsidR="00217A37" w:rsidRDefault="00217A37" w:rsidP="007B5F5F">
            <w:pPr>
              <w:pStyle w:val="TableParagraph"/>
              <w:rPr>
                <w:sz w:val="24"/>
              </w:rPr>
            </w:pPr>
          </w:p>
        </w:tc>
      </w:tr>
      <w:tr w:rsidR="00217A37" w:rsidTr="007B5F5F">
        <w:trPr>
          <w:trHeight w:val="316"/>
        </w:trPr>
        <w:tc>
          <w:tcPr>
            <w:tcW w:w="426" w:type="dxa"/>
          </w:tcPr>
          <w:p w:rsidR="00217A37" w:rsidRDefault="00217A37" w:rsidP="007B5F5F">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«Кыргызтеплоэнерго»</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г.Кочкор-Ата ул.Пионерская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Фактический адрес: г.Кочкор-</w:t>
            </w:r>
            <w:proofErr w:type="gramStart"/>
            <w:r w:rsidRPr="00711805">
              <w:rPr>
                <w:rFonts w:ascii="Times New Roman" w:hAnsi="Times New Roman" w:cs="Times New Roman"/>
                <w:spacing w:val="1"/>
                <w:sz w:val="24"/>
                <w:szCs w:val="24"/>
                <w:lang w:val="ru-RU"/>
              </w:rPr>
              <w:t>Ата  пионерская</w:t>
            </w:r>
            <w:proofErr w:type="gramEnd"/>
            <w:r w:rsidRPr="00711805">
              <w:rPr>
                <w:rFonts w:ascii="Times New Roman" w:hAnsi="Times New Roman" w:cs="Times New Roman"/>
                <w:spacing w:val="1"/>
                <w:sz w:val="24"/>
                <w:szCs w:val="24"/>
                <w:lang w:val="ru-RU"/>
              </w:rPr>
              <w:t xml:space="preserve"> 32, (03734) 5-32-00</w:t>
            </w:r>
          </w:p>
          <w:p w:rsidR="007556A1" w:rsidRPr="000811BE" w:rsidRDefault="007556A1" w:rsidP="007556A1">
            <w:pPr>
              <w:adjustRightInd w:val="0"/>
              <w:jc w:val="both"/>
              <w:rPr>
                <w:rFonts w:ascii="Times New Roman" w:hAnsi="Times New Roman" w:cs="Times New Roman"/>
                <w:b/>
                <w:sz w:val="24"/>
                <w:szCs w:val="24"/>
                <w:lang w:val="ru-RU"/>
              </w:rPr>
            </w:pPr>
            <w:r w:rsidRPr="000811BE">
              <w:rPr>
                <w:rFonts w:ascii="Times New Roman" w:hAnsi="Times New Roman" w:cs="Times New Roman"/>
                <w:sz w:val="24"/>
                <w:szCs w:val="24"/>
                <w:lang w:val="ru-RU"/>
              </w:rPr>
              <w:t xml:space="preserve">Руководитель: Бакиров </w:t>
            </w:r>
            <w:proofErr w:type="spellStart"/>
            <w:r w:rsidRPr="000811BE">
              <w:rPr>
                <w:rFonts w:ascii="Times New Roman" w:hAnsi="Times New Roman" w:cs="Times New Roman"/>
                <w:sz w:val="24"/>
                <w:szCs w:val="24"/>
                <w:lang w:val="ru-RU"/>
              </w:rPr>
              <w:t>Толонбек</w:t>
            </w:r>
            <w:proofErr w:type="spellEnd"/>
            <w:r w:rsidRPr="000811BE">
              <w:rPr>
                <w:rFonts w:ascii="Times New Roman" w:hAnsi="Times New Roman" w:cs="Times New Roman"/>
                <w:sz w:val="24"/>
                <w:szCs w:val="24"/>
                <w:lang w:val="ru-RU"/>
              </w:rPr>
              <w:t xml:space="preserve"> </w:t>
            </w:r>
            <w:proofErr w:type="spellStart"/>
            <w:r w:rsidRPr="000811BE">
              <w:rPr>
                <w:rFonts w:ascii="Times New Roman" w:hAnsi="Times New Roman" w:cs="Times New Roman"/>
                <w:sz w:val="24"/>
                <w:szCs w:val="24"/>
                <w:lang w:val="ru-RU"/>
              </w:rPr>
              <w:t>Кадырбекович</w:t>
            </w:r>
            <w:proofErr w:type="spellEnd"/>
            <w:r w:rsidRPr="000811BE">
              <w:rPr>
                <w:rFonts w:ascii="Times New Roman" w:hAnsi="Times New Roman" w:cs="Times New Roman"/>
                <w:sz w:val="24"/>
                <w:szCs w:val="24"/>
                <w:lang w:val="ru-RU"/>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Кочкор</w:t>
            </w:r>
            <w:proofErr w:type="spell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р/с: </w:t>
            </w:r>
            <w:r w:rsidR="001027FF">
              <w:rPr>
                <w:rFonts w:ascii="Times New Roman" w:hAnsi="Times New Roman" w:cs="Times New Roman"/>
                <w:sz w:val="24"/>
                <w:szCs w:val="24"/>
                <w:lang w:val="ru-RU"/>
              </w:rPr>
              <w:t>1290363230402183</w:t>
            </w:r>
            <w:r w:rsidRPr="00711805">
              <w:rPr>
                <w:rFonts w:ascii="Times New Roman" w:hAnsi="Times New Roman" w:cs="Times New Roman"/>
                <w:sz w:val="24"/>
                <w:szCs w:val="24"/>
                <w:lang w:val="ru-RU"/>
              </w:rPr>
              <w:t xml:space="preserve">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rPr>
              <w:t>@mail.ru</w:t>
            </w:r>
          </w:p>
        </w:tc>
      </w:tr>
      <w:tr w:rsidR="00217A37" w:rsidTr="007B5F5F">
        <w:trPr>
          <w:trHeight w:val="350"/>
        </w:trPr>
        <w:tc>
          <w:tcPr>
            <w:tcW w:w="426" w:type="dxa"/>
          </w:tcPr>
          <w:p w:rsidR="00217A37" w:rsidRPr="00F55064" w:rsidRDefault="00217A37" w:rsidP="007B5F5F">
            <w:pPr>
              <w:pStyle w:val="TableParagraph"/>
              <w:rPr>
                <w:sz w:val="24"/>
                <w:lang w:val="ru-RU"/>
              </w:rPr>
            </w:pPr>
          </w:p>
        </w:tc>
        <w:tc>
          <w:tcPr>
            <w:tcW w:w="9214" w:type="dxa"/>
          </w:tcPr>
          <w:p w:rsidR="002E7B5E" w:rsidRPr="00137C69" w:rsidRDefault="00217A37" w:rsidP="002E7B5E">
            <w:pPr>
              <w:adjustRightInd w:val="0"/>
              <w:ind w:firstLine="426"/>
              <w:jc w:val="both"/>
              <w:rPr>
                <w:rFonts w:ascii="Times New Roman" w:hAnsi="Times New Roman" w:cs="Times New Roman"/>
                <w:sz w:val="24"/>
                <w:szCs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sidR="000777DB" w:rsidRPr="000777DB">
              <w:rPr>
                <w:rFonts w:ascii="Times New Roman" w:hAnsi="Times New Roman" w:cs="Times New Roman"/>
                <w:sz w:val="24"/>
                <w:szCs w:val="24"/>
                <w:lang w:val="ru-RU"/>
              </w:rPr>
              <w:t xml:space="preserve"> </w:t>
            </w:r>
            <w:r w:rsidR="00E54F78">
              <w:rPr>
                <w:rFonts w:ascii="Times New Roman" w:hAnsi="Times New Roman" w:cs="Times New Roman"/>
                <w:sz w:val="24"/>
                <w:szCs w:val="24"/>
                <w:lang w:val="ru-RU"/>
              </w:rPr>
              <w:t>П</w:t>
            </w:r>
            <w:r w:rsidR="00802EC5" w:rsidRPr="00802EC5">
              <w:rPr>
                <w:rFonts w:ascii="Times New Roman" w:hAnsi="Times New Roman" w:cs="Times New Roman"/>
                <w:sz w:val="24"/>
                <w:szCs w:val="24"/>
                <w:lang w:val="ru-RU"/>
              </w:rPr>
              <w:t xml:space="preserve">риобретения </w:t>
            </w:r>
            <w:r w:rsidR="003A2955">
              <w:rPr>
                <w:rFonts w:ascii="Times New Roman" w:hAnsi="Times New Roman" w:cs="Times New Roman"/>
                <w:sz w:val="24"/>
                <w:szCs w:val="24"/>
                <w:lang w:val="ky-KG"/>
              </w:rPr>
              <w:t>ТМС</w:t>
            </w:r>
          </w:p>
          <w:p w:rsidR="00217A37" w:rsidRPr="002E7B5E" w:rsidRDefault="00217A37" w:rsidP="007B5F5F">
            <w:pPr>
              <w:pStyle w:val="TableParagraph"/>
              <w:spacing w:line="268" w:lineRule="exact"/>
              <w:ind w:left="107"/>
              <w:rPr>
                <w:rStyle w:val="text"/>
                <w:rFonts w:eastAsia="Calibri"/>
                <w:b/>
                <w:lang w:val="ru-RU"/>
              </w:rPr>
            </w:pPr>
          </w:p>
          <w:p w:rsidR="00217A37" w:rsidRPr="00863491" w:rsidRDefault="00217A37" w:rsidP="007B5F5F">
            <w:pPr>
              <w:pStyle w:val="TableParagraph"/>
              <w:spacing w:line="268" w:lineRule="exact"/>
              <w:ind w:left="107"/>
              <w:rPr>
                <w:sz w:val="24"/>
                <w:lang w:val="ru-RU"/>
              </w:rPr>
            </w:pPr>
          </w:p>
        </w:tc>
      </w:tr>
      <w:tr w:rsidR="00217A37" w:rsidTr="007B5F5F">
        <w:trPr>
          <w:trHeight w:val="277"/>
        </w:trPr>
        <w:tc>
          <w:tcPr>
            <w:tcW w:w="426" w:type="dxa"/>
          </w:tcPr>
          <w:p w:rsidR="00217A37" w:rsidRPr="007D2FEB" w:rsidRDefault="00217A37" w:rsidP="007B5F5F">
            <w:pPr>
              <w:pStyle w:val="TableParagraph"/>
              <w:rPr>
                <w:sz w:val="20"/>
                <w:lang w:val="ru-RU"/>
              </w:rPr>
            </w:pPr>
          </w:p>
        </w:tc>
        <w:tc>
          <w:tcPr>
            <w:tcW w:w="9214" w:type="dxa"/>
          </w:tcPr>
          <w:p w:rsidR="00217A37" w:rsidRPr="007D2FEB" w:rsidRDefault="00217A37" w:rsidP="007B5F5F">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r w:rsidR="003F4A01">
              <w:rPr>
                <w:sz w:val="24"/>
                <w:lang w:val="ru-RU"/>
              </w:rPr>
              <w:t>Хоз</w:t>
            </w:r>
            <w:proofErr w:type="spellEnd"/>
            <w:r w:rsidR="003F4A01">
              <w:rPr>
                <w:sz w:val="24"/>
                <w:lang w:val="ru-RU"/>
              </w:rPr>
              <w:t xml:space="preserve"> расчет </w:t>
            </w:r>
          </w:p>
        </w:tc>
      </w:tr>
      <w:tr w:rsidR="00217A37" w:rsidTr="007B5F5F">
        <w:trPr>
          <w:trHeight w:val="551"/>
        </w:trPr>
        <w:tc>
          <w:tcPr>
            <w:tcW w:w="426" w:type="dxa"/>
          </w:tcPr>
          <w:p w:rsidR="00217A37" w:rsidRPr="00890F6F" w:rsidRDefault="00217A37" w:rsidP="007B5F5F">
            <w:pPr>
              <w:pStyle w:val="TableParagraph"/>
              <w:rPr>
                <w:sz w:val="24"/>
                <w:lang w:val="ru-RU"/>
              </w:rPr>
            </w:pPr>
          </w:p>
        </w:tc>
        <w:tc>
          <w:tcPr>
            <w:tcW w:w="9214" w:type="dxa"/>
          </w:tcPr>
          <w:p w:rsidR="00217A37" w:rsidRPr="00F55064" w:rsidRDefault="00217A37" w:rsidP="007B5F5F">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7B5F5F">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5"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7B5F5F">
        <w:trPr>
          <w:trHeight w:val="376"/>
        </w:trPr>
        <w:tc>
          <w:tcPr>
            <w:tcW w:w="426" w:type="dxa"/>
            <w:vMerge w:val="restart"/>
          </w:tcPr>
          <w:p w:rsidR="00217A37" w:rsidRPr="007D2FEB" w:rsidRDefault="00217A37" w:rsidP="007B5F5F">
            <w:pPr>
              <w:pStyle w:val="TableParagraph"/>
              <w:rPr>
                <w:sz w:val="24"/>
                <w:lang w:val="ru-RU"/>
              </w:rPr>
            </w:pPr>
          </w:p>
        </w:tc>
        <w:tc>
          <w:tcPr>
            <w:tcW w:w="9214" w:type="dxa"/>
          </w:tcPr>
          <w:p w:rsidR="00217A37" w:rsidRPr="00652F81" w:rsidRDefault="00217A37" w:rsidP="007B5F5F">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7B5F5F">
        <w:trPr>
          <w:trHeight w:val="276"/>
        </w:trPr>
        <w:tc>
          <w:tcPr>
            <w:tcW w:w="426" w:type="dxa"/>
            <w:vMerge/>
            <w:tcBorders>
              <w:top w:val="nil"/>
            </w:tcBorders>
          </w:tcPr>
          <w:p w:rsidR="00217A37" w:rsidRDefault="00217A37" w:rsidP="007B5F5F">
            <w:pPr>
              <w:rPr>
                <w:sz w:val="2"/>
                <w:szCs w:val="2"/>
              </w:rPr>
            </w:pPr>
          </w:p>
        </w:tc>
        <w:tc>
          <w:tcPr>
            <w:tcW w:w="9214" w:type="dxa"/>
          </w:tcPr>
          <w:p w:rsidR="00217A37" w:rsidRPr="00652F81" w:rsidRDefault="00217A37" w:rsidP="007B5F5F">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7B5F5F">
        <w:trPr>
          <w:trHeight w:val="276"/>
        </w:trPr>
        <w:tc>
          <w:tcPr>
            <w:tcW w:w="426" w:type="dxa"/>
            <w:tcBorders>
              <w:top w:val="nil"/>
            </w:tcBorders>
          </w:tcPr>
          <w:p w:rsidR="00217A37" w:rsidRPr="00D97C6E" w:rsidRDefault="00217A37" w:rsidP="007B5F5F">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6B1234">
              <w:rPr>
                <w:rStyle w:val="field-groups-view"/>
                <w:lang w:val="ru-RU"/>
              </w:rPr>
              <w:t xml:space="preserve">недели  </w:t>
            </w:r>
            <w:r w:rsidRPr="00C07E4C">
              <w:rPr>
                <w:rStyle w:val="field-groups-view"/>
                <w:lang w:val="ru-RU"/>
              </w:rPr>
              <w:t>с момента заключения договора</w:t>
            </w:r>
          </w:p>
        </w:tc>
      </w:tr>
      <w:tr w:rsidR="00217A37" w:rsidTr="007B5F5F">
        <w:trPr>
          <w:trHeight w:val="1103"/>
        </w:trPr>
        <w:tc>
          <w:tcPr>
            <w:tcW w:w="426" w:type="dxa"/>
          </w:tcPr>
          <w:p w:rsidR="00217A37" w:rsidRPr="00C07E4C" w:rsidRDefault="00217A37" w:rsidP="007B5F5F">
            <w:pPr>
              <w:pStyle w:val="TableParagraph"/>
              <w:rPr>
                <w:sz w:val="24"/>
                <w:lang w:val="ru-RU"/>
              </w:rPr>
            </w:pPr>
          </w:p>
        </w:tc>
        <w:tc>
          <w:tcPr>
            <w:tcW w:w="9214" w:type="dxa"/>
          </w:tcPr>
          <w:p w:rsidR="00217A37" w:rsidRPr="00F55064" w:rsidRDefault="00217A37" w:rsidP="007B5F5F">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Default="00217A37" w:rsidP="007B5F5F">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217A37" w:rsidRPr="006C287F" w:rsidRDefault="00217A37" w:rsidP="007B5F5F">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217A37" w:rsidRDefault="00217A37" w:rsidP="007B5F5F">
            <w:pPr>
              <w:pStyle w:val="TableParagraph"/>
              <w:spacing w:line="264" w:lineRule="exact"/>
              <w:jc w:val="both"/>
              <w:rPr>
                <w:rStyle w:val="field-groups-view"/>
                <w:lang w:val="ru-RU"/>
              </w:rPr>
            </w:pPr>
            <w:r>
              <w:rPr>
                <w:rStyle w:val="field-groups-view"/>
                <w:lang w:val="ru-RU"/>
              </w:rPr>
              <w:t>2)</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217A37" w:rsidRPr="003A2955" w:rsidRDefault="007556A1" w:rsidP="003A2955">
            <w:pPr>
              <w:pStyle w:val="TableParagraph"/>
              <w:spacing w:line="264" w:lineRule="exact"/>
              <w:jc w:val="both"/>
              <w:rPr>
                <w:rStyle w:val="field-groups-view"/>
                <w:lang w:val="ru-RU"/>
              </w:rPr>
            </w:pPr>
            <w:r>
              <w:rPr>
                <w:rStyle w:val="field-groups-view"/>
                <w:lang w:val="ru-RU"/>
              </w:rPr>
              <w:t xml:space="preserve">5) </w:t>
            </w:r>
            <w:r w:rsidR="003F4A01">
              <w:rPr>
                <w:rStyle w:val="field-groups-view"/>
                <w:lang w:val="ru-RU"/>
              </w:rPr>
              <w:t xml:space="preserve">Иметь опыт выполнения 2х аналогичных договоров на </w:t>
            </w:r>
            <w:r w:rsidR="00585709">
              <w:rPr>
                <w:rStyle w:val="field-groups-view"/>
                <w:lang w:val="ky-KG"/>
              </w:rPr>
              <w:t>58</w:t>
            </w:r>
            <w:r w:rsidR="003A2955">
              <w:rPr>
                <w:rStyle w:val="field-groups-view"/>
                <w:lang w:val="ru-RU"/>
              </w:rPr>
              <w:t xml:space="preserve">000 </w:t>
            </w:r>
            <w:r w:rsidR="003F4A01">
              <w:rPr>
                <w:rStyle w:val="field-groups-view"/>
                <w:lang w:val="ru-RU"/>
              </w:rPr>
              <w:t xml:space="preserve">сумму не менее подаваемого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7B5F5F">
              <w:trPr>
                <w:tblCellSpacing w:w="15" w:type="dxa"/>
              </w:trPr>
              <w:tc>
                <w:tcPr>
                  <w:tcW w:w="50" w:type="dxa"/>
                  <w:vAlign w:val="center"/>
                  <w:hideMark/>
                </w:tcPr>
                <w:p w:rsidR="00217A37" w:rsidRPr="00AF2941" w:rsidRDefault="00217A37" w:rsidP="007B5F5F">
                  <w:pPr>
                    <w:spacing w:after="0" w:line="240" w:lineRule="auto"/>
                    <w:rPr>
                      <w:rFonts w:ascii="Times New Roman" w:eastAsia="Times New Roman" w:hAnsi="Times New Roman" w:cs="Times New Roman"/>
                      <w:sz w:val="24"/>
                      <w:szCs w:val="24"/>
                    </w:rPr>
                  </w:pPr>
                </w:p>
              </w:tc>
              <w:tc>
                <w:tcPr>
                  <w:tcW w:w="8096" w:type="dxa"/>
                  <w:vAlign w:val="cente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3A2955">
                    <w:trPr>
                      <w:tblCellSpacing w:w="15" w:type="dxa"/>
                    </w:trPr>
                    <w:tc>
                      <w:tcPr>
                        <w:tcW w:w="50" w:type="dxa"/>
                        <w:vAlign w:val="center"/>
                        <w:hideMark/>
                      </w:tcPr>
                      <w:p w:rsidR="00217A37" w:rsidRPr="00DA64CF" w:rsidRDefault="00217A37" w:rsidP="007B5F5F">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7B5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7B5F5F">
                  <w:pPr>
                    <w:spacing w:after="0" w:line="240" w:lineRule="auto"/>
                    <w:rPr>
                      <w:rFonts w:ascii="Times New Roman" w:eastAsia="Times New Roman" w:hAnsi="Times New Roman" w:cs="Times New Roman"/>
                    </w:rPr>
                  </w:pPr>
                </w:p>
              </w:tc>
            </w:tr>
          </w:tbl>
          <w:p w:rsidR="00217A37" w:rsidRPr="00620A85" w:rsidRDefault="00217A37" w:rsidP="007B5F5F">
            <w:pPr>
              <w:pStyle w:val="TableParagraph"/>
              <w:spacing w:line="264" w:lineRule="exact"/>
              <w:jc w:val="both"/>
              <w:rPr>
                <w:sz w:val="24"/>
                <w:lang w:val="ru-RU"/>
              </w:rPr>
            </w:pPr>
          </w:p>
        </w:tc>
      </w:tr>
      <w:tr w:rsidR="00217A37" w:rsidTr="007B5F5F">
        <w:trPr>
          <w:trHeight w:val="275"/>
        </w:trPr>
        <w:tc>
          <w:tcPr>
            <w:tcW w:w="426" w:type="dxa"/>
          </w:tcPr>
          <w:p w:rsidR="00217A37" w:rsidRPr="00652F81" w:rsidRDefault="00217A37" w:rsidP="007B5F5F">
            <w:pPr>
              <w:pStyle w:val="TableParagraph"/>
              <w:rPr>
                <w:sz w:val="20"/>
                <w:lang w:val="ru-RU"/>
              </w:rPr>
            </w:pPr>
          </w:p>
        </w:tc>
        <w:tc>
          <w:tcPr>
            <w:tcW w:w="9214" w:type="dxa"/>
          </w:tcPr>
          <w:p w:rsidR="00217A37" w:rsidRPr="006A6FFF" w:rsidRDefault="00217A37" w:rsidP="00DC3027">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00DC3027">
              <w:rPr>
                <w:sz w:val="24"/>
                <w:lang w:val="ru-RU"/>
              </w:rPr>
              <w:t>2</w:t>
            </w:r>
            <w:r w:rsidR="003A7296">
              <w:rPr>
                <w:sz w:val="24"/>
                <w:lang w:val="ru-RU"/>
              </w:rPr>
              <w:t>0</w:t>
            </w:r>
            <w:r>
              <w:rPr>
                <w:sz w:val="24"/>
                <w:lang w:val="ru-RU"/>
              </w:rPr>
              <w:t xml:space="preserve"> рабочих дней</w:t>
            </w:r>
          </w:p>
        </w:tc>
      </w:tr>
      <w:tr w:rsidR="00217A37" w:rsidTr="007B5F5F">
        <w:trPr>
          <w:trHeight w:val="275"/>
        </w:trPr>
        <w:tc>
          <w:tcPr>
            <w:tcW w:w="426" w:type="dxa"/>
          </w:tcPr>
          <w:p w:rsidR="00217A37" w:rsidRPr="006A6FFF" w:rsidRDefault="00217A37" w:rsidP="007B5F5F">
            <w:pPr>
              <w:pStyle w:val="TableParagraph"/>
              <w:rPr>
                <w:sz w:val="20"/>
                <w:lang w:val="ru-RU"/>
              </w:rPr>
            </w:pPr>
          </w:p>
        </w:tc>
        <w:tc>
          <w:tcPr>
            <w:tcW w:w="9214" w:type="dxa"/>
          </w:tcPr>
          <w:p w:rsidR="00217A37" w:rsidRDefault="00217A37" w:rsidP="007B5F5F">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7C3F43">
              <w:rPr>
                <w:sz w:val="24"/>
                <w:lang w:val="ru-RU"/>
              </w:rPr>
              <w:t xml:space="preserve">: </w:t>
            </w:r>
            <w:r w:rsidR="00137C69">
              <w:rPr>
                <w:sz w:val="24"/>
                <w:lang w:val="ky-KG"/>
              </w:rPr>
              <w:t>1</w:t>
            </w:r>
            <w:r w:rsidR="00757841">
              <w:rPr>
                <w:sz w:val="24"/>
                <w:lang w:val="ru-RU"/>
              </w:rPr>
              <w:t>%</w:t>
            </w:r>
          </w:p>
          <w:p w:rsidR="00217A37" w:rsidRPr="00F55064" w:rsidRDefault="00217A37" w:rsidP="003A7296">
            <w:pPr>
              <w:pStyle w:val="TableParagraph"/>
              <w:spacing w:line="256" w:lineRule="exact"/>
              <w:ind w:left="107"/>
              <w:rPr>
                <w:sz w:val="24"/>
                <w:lang w:val="ru-RU"/>
              </w:rPr>
            </w:pPr>
          </w:p>
        </w:tc>
      </w:tr>
      <w:tr w:rsidR="00217A37" w:rsidTr="007B5F5F">
        <w:trPr>
          <w:trHeight w:val="275"/>
        </w:trPr>
        <w:tc>
          <w:tcPr>
            <w:tcW w:w="426" w:type="dxa"/>
          </w:tcPr>
          <w:p w:rsidR="00217A37" w:rsidRPr="00F55064" w:rsidRDefault="00217A37" w:rsidP="007B5F5F">
            <w:pPr>
              <w:pStyle w:val="TableParagraph"/>
              <w:rPr>
                <w:sz w:val="20"/>
                <w:lang w:val="ru-RU"/>
              </w:rPr>
            </w:pPr>
          </w:p>
        </w:tc>
        <w:tc>
          <w:tcPr>
            <w:tcW w:w="9214" w:type="dxa"/>
          </w:tcPr>
          <w:p w:rsidR="00217A37" w:rsidRPr="000C09D0" w:rsidRDefault="00217A37" w:rsidP="007B5F5F">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Pr>
                <w:sz w:val="24"/>
                <w:lang w:val="ru-RU"/>
              </w:rPr>
              <w:t>нет</w:t>
            </w:r>
          </w:p>
        </w:tc>
      </w:tr>
      <w:tr w:rsidR="00217A37" w:rsidTr="007B5F5F">
        <w:trPr>
          <w:trHeight w:val="275"/>
        </w:trPr>
        <w:tc>
          <w:tcPr>
            <w:tcW w:w="426" w:type="dxa"/>
          </w:tcPr>
          <w:p w:rsidR="00217A37" w:rsidRDefault="00217A37" w:rsidP="007B5F5F">
            <w:pPr>
              <w:pStyle w:val="TableParagraph"/>
              <w:rPr>
                <w:sz w:val="20"/>
              </w:rPr>
            </w:pPr>
          </w:p>
        </w:tc>
        <w:tc>
          <w:tcPr>
            <w:tcW w:w="9214" w:type="dxa"/>
          </w:tcPr>
          <w:p w:rsidR="00217A37" w:rsidRPr="000C09D0" w:rsidRDefault="00217A37" w:rsidP="007B5F5F">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C00056" w:rsidRDefault="00217A37" w:rsidP="007B5F5F">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7B5F5F">
        <w:trPr>
          <w:trHeight w:val="550"/>
        </w:trPr>
        <w:tc>
          <w:tcPr>
            <w:tcW w:w="9640" w:type="dxa"/>
            <w:gridSpan w:val="2"/>
          </w:tcPr>
          <w:p w:rsidR="00217A37" w:rsidRPr="00A206A9" w:rsidRDefault="00217A37" w:rsidP="007B5F5F">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37C69">
              <w:rPr>
                <w:b/>
                <w:sz w:val="24"/>
                <w:lang w:val="ky-KG"/>
              </w:rPr>
              <w:t>1</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7B5F5F">
            <w:pPr>
              <w:pStyle w:val="TableParagraph"/>
              <w:ind w:left="104"/>
              <w:rPr>
                <w:sz w:val="24"/>
                <w:lang w:val="ru-RU"/>
              </w:rPr>
            </w:pPr>
          </w:p>
        </w:tc>
      </w:tr>
      <w:tr w:rsidR="00217A37" w:rsidTr="007B5F5F">
        <w:trPr>
          <w:trHeight w:val="562"/>
        </w:trPr>
        <w:tc>
          <w:tcPr>
            <w:tcW w:w="426" w:type="dxa"/>
          </w:tcPr>
          <w:p w:rsidR="00217A37" w:rsidRPr="00386C13" w:rsidRDefault="00217A37" w:rsidP="007B5F5F">
            <w:pPr>
              <w:pStyle w:val="TableParagraph"/>
              <w:spacing w:line="251" w:lineRule="exact"/>
              <w:ind w:left="107"/>
              <w:rPr>
                <w:b/>
                <w:lang w:val="ru-RU"/>
              </w:rPr>
            </w:pPr>
          </w:p>
        </w:tc>
        <w:tc>
          <w:tcPr>
            <w:tcW w:w="9214" w:type="dxa"/>
          </w:tcPr>
          <w:p w:rsidR="00217A37" w:rsidRPr="006042CD" w:rsidRDefault="00217A37" w:rsidP="007B5F5F">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137C69" w:rsidRDefault="00217A37" w:rsidP="003A2955">
            <w:pPr>
              <w:pStyle w:val="TableParagraph"/>
              <w:ind w:left="104"/>
              <w:rPr>
                <w:b/>
                <w:sz w:val="24"/>
                <w:lang w:val="ky-KG"/>
              </w:rPr>
            </w:pPr>
            <w:proofErr w:type="spellStart"/>
            <w:r>
              <w:rPr>
                <w:b/>
                <w:sz w:val="24"/>
              </w:rPr>
              <w:t>Упаковка</w:t>
            </w:r>
            <w:proofErr w:type="spellEnd"/>
            <w:r w:rsidR="00A365B7">
              <w:rPr>
                <w:b/>
                <w:sz w:val="24"/>
                <w:lang w:val="ru-RU"/>
              </w:rPr>
              <w:t xml:space="preserve">: </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7B5F5F">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w:t>
            </w:r>
            <w:r w:rsidRPr="00503928">
              <w:rPr>
                <w:color w:val="0000CC"/>
                <w:sz w:val="24"/>
                <w:szCs w:val="24"/>
                <w:lang w:val="ru-RU"/>
              </w:rPr>
              <w:t>по адресу г.</w:t>
            </w:r>
            <w:r w:rsidR="007556A1">
              <w:rPr>
                <w:color w:val="0000CC"/>
                <w:sz w:val="24"/>
                <w:szCs w:val="24"/>
                <w:lang w:val="ru-RU"/>
              </w:rPr>
              <w:t>Кочкор-Ата ФПТС ул.Пионерская 32</w:t>
            </w:r>
            <w:r w:rsidRPr="00503928">
              <w:rPr>
                <w:sz w:val="24"/>
                <w:szCs w:val="24"/>
                <w:lang w:val="ru-RU"/>
              </w:rPr>
              <w:t xml:space="preserve"> и иные расходы по выполнению договорных обязательств.</w:t>
            </w:r>
          </w:p>
          <w:p w:rsidR="00217A37" w:rsidRPr="009D1899" w:rsidRDefault="00217A37" w:rsidP="007B5F5F">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9D1899" w:rsidRDefault="00217A37" w:rsidP="007B5F5F">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576CF0" w:rsidRDefault="00217A37" w:rsidP="00E54F78">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E54F78">
              <w:rPr>
                <w:rStyle w:val="text"/>
                <w:rFonts w:eastAsia="Calibri"/>
                <w:lang w:val="ru-RU"/>
              </w:rPr>
              <w:t>3</w:t>
            </w:r>
            <w:r w:rsidR="00E25372">
              <w:rPr>
                <w:rStyle w:val="text"/>
                <w:rFonts w:eastAsia="Calibri"/>
                <w:lang w:val="ru-RU"/>
              </w:rPr>
              <w:t>-</w:t>
            </w:r>
            <w:r>
              <w:rPr>
                <w:rStyle w:val="text"/>
                <w:rFonts w:eastAsia="Calibri"/>
                <w:lang w:val="ru-RU"/>
              </w:rPr>
              <w:t>ти дней</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несвоевременное </w:t>
            </w:r>
            <w:r>
              <w:rPr>
                <w:rStyle w:val="label-title"/>
                <w:lang w:val="ru-RU"/>
              </w:rPr>
              <w:t xml:space="preserve">поставку </w:t>
            </w:r>
            <w:proofErr w:type="gramStart"/>
            <w:r>
              <w:rPr>
                <w:rStyle w:val="label-title"/>
                <w:lang w:val="ru-RU"/>
              </w:rPr>
              <w:t>товара  неустойка</w:t>
            </w:r>
            <w:proofErr w:type="gramEnd"/>
            <w:r>
              <w:rPr>
                <w:rStyle w:val="label-title"/>
                <w:lang w:val="ru-RU"/>
              </w:rPr>
              <w:t xml:space="preserve"> взымается </w:t>
            </w:r>
            <w:r w:rsidRPr="00D013C6">
              <w:rPr>
                <w:rStyle w:val="label-title"/>
                <w:lang w:val="ru-RU"/>
              </w:rPr>
              <w:t>с</w:t>
            </w:r>
            <w:r w:rsidRPr="00D013C6">
              <w:rPr>
                <w:sz w:val="24"/>
                <w:lang w:val="ru-RU"/>
              </w:rPr>
              <w:t>огласно договора</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17A37" w:rsidRPr="00822AF8" w:rsidRDefault="00217A37" w:rsidP="00BC75E9">
      <w:pPr>
        <w:spacing w:before="199" w:line="360" w:lineRule="auto"/>
        <w:ind w:left="962"/>
        <w:rPr>
          <w:rFonts w:ascii="Times New Roman" w:hAnsi="Times New Roman" w:cs="Times New Roman"/>
          <w:sz w:val="28"/>
          <w:szCs w:val="28"/>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proofErr w:type="gramStart"/>
      <w:r w:rsidRPr="00CB1064">
        <w:rPr>
          <w:rFonts w:ascii="Times New Roman" w:hAnsi="Times New Roman" w:cs="Times New Roman"/>
          <w:sz w:val="24"/>
        </w:rPr>
        <w:t>комиссии:</w:t>
      </w:r>
      <w:r w:rsidR="00BC75E9">
        <w:rPr>
          <w:rFonts w:ascii="Times New Roman" w:hAnsi="Times New Roman" w:cs="Times New Roman"/>
          <w:sz w:val="24"/>
        </w:rPr>
        <w:t xml:space="preserve">   </w:t>
      </w:r>
      <w:proofErr w:type="gramEnd"/>
      <w:r w:rsidR="00BC75E9">
        <w:rPr>
          <w:rFonts w:ascii="Times New Roman" w:hAnsi="Times New Roman" w:cs="Times New Roman"/>
          <w:sz w:val="24"/>
        </w:rPr>
        <w:t xml:space="preserve">                               </w:t>
      </w:r>
      <w:r w:rsidR="00822AF8" w:rsidRPr="00822AF8">
        <w:rPr>
          <w:rFonts w:ascii="Times New Roman" w:hAnsi="Times New Roman" w:cs="Times New Roman"/>
          <w:sz w:val="28"/>
          <w:szCs w:val="28"/>
        </w:rPr>
        <w:t>Ибрагимов Э.К.</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proofErr w:type="spellStart"/>
      <w:r w:rsidR="00822AF8" w:rsidRPr="00822AF8">
        <w:rPr>
          <w:rFonts w:ascii="Times New Roman" w:hAnsi="Times New Roman" w:cs="Times New Roman"/>
          <w:sz w:val="28"/>
          <w:szCs w:val="28"/>
        </w:rPr>
        <w:t>Абдиев</w:t>
      </w:r>
      <w:proofErr w:type="spellEnd"/>
      <w:r w:rsidR="00822AF8" w:rsidRPr="00822AF8">
        <w:rPr>
          <w:rFonts w:ascii="Times New Roman" w:hAnsi="Times New Roman" w:cs="Times New Roman"/>
          <w:sz w:val="28"/>
          <w:szCs w:val="28"/>
        </w:rPr>
        <w:t xml:space="preserve"> Н.Б.</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proofErr w:type="spellStart"/>
      <w:r w:rsidR="00822AF8" w:rsidRPr="00822AF8">
        <w:rPr>
          <w:rFonts w:ascii="Times New Roman" w:hAnsi="Times New Roman" w:cs="Times New Roman"/>
          <w:sz w:val="28"/>
          <w:szCs w:val="28"/>
        </w:rPr>
        <w:t>Артыков</w:t>
      </w:r>
      <w:proofErr w:type="spellEnd"/>
      <w:r w:rsidR="00822AF8" w:rsidRPr="00822AF8">
        <w:rPr>
          <w:rFonts w:ascii="Times New Roman" w:hAnsi="Times New Roman" w:cs="Times New Roman"/>
          <w:sz w:val="28"/>
          <w:szCs w:val="28"/>
        </w:rPr>
        <w:t xml:space="preserve"> А.</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822AF8">
        <w:rPr>
          <w:rFonts w:ascii="Times New Roman" w:hAnsi="Times New Roman" w:cs="Times New Roman"/>
          <w:sz w:val="28"/>
          <w:szCs w:val="28"/>
        </w:rPr>
        <w:t xml:space="preserve">                        </w:t>
      </w:r>
      <w:proofErr w:type="spellStart"/>
      <w:r w:rsidR="00822AF8" w:rsidRPr="00822AF8">
        <w:rPr>
          <w:rFonts w:ascii="Times New Roman" w:hAnsi="Times New Roman" w:cs="Times New Roman"/>
          <w:sz w:val="28"/>
          <w:szCs w:val="28"/>
        </w:rPr>
        <w:t>Иминов</w:t>
      </w:r>
      <w:proofErr w:type="spellEnd"/>
      <w:r w:rsidR="00822AF8" w:rsidRPr="00822AF8">
        <w:rPr>
          <w:rFonts w:ascii="Times New Roman" w:hAnsi="Times New Roman" w:cs="Times New Roman"/>
          <w:sz w:val="28"/>
          <w:szCs w:val="28"/>
        </w:rPr>
        <w:t xml:space="preserve"> С.</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822AF8">
        <w:rPr>
          <w:rFonts w:ascii="Times New Roman" w:hAnsi="Times New Roman" w:cs="Times New Roman"/>
          <w:sz w:val="28"/>
          <w:szCs w:val="28"/>
        </w:rPr>
        <w:t xml:space="preserve">                           </w:t>
      </w:r>
      <w:r w:rsidRPr="00822AF8">
        <w:rPr>
          <w:rFonts w:ascii="Times New Roman" w:hAnsi="Times New Roman" w:cs="Times New Roman"/>
          <w:sz w:val="28"/>
          <w:szCs w:val="28"/>
        </w:rPr>
        <w:t xml:space="preserve"> </w:t>
      </w:r>
      <w:proofErr w:type="spellStart"/>
      <w:r w:rsidRPr="00822AF8">
        <w:rPr>
          <w:rFonts w:ascii="Times New Roman" w:hAnsi="Times New Roman" w:cs="Times New Roman"/>
          <w:sz w:val="28"/>
          <w:szCs w:val="28"/>
        </w:rPr>
        <w:t>Маматкулов</w:t>
      </w:r>
      <w:proofErr w:type="spellEnd"/>
      <w:r w:rsidRPr="00822AF8">
        <w:rPr>
          <w:rFonts w:ascii="Times New Roman" w:hAnsi="Times New Roman" w:cs="Times New Roman"/>
          <w:sz w:val="28"/>
          <w:szCs w:val="28"/>
        </w:rPr>
        <w:t xml:space="preserve"> </w:t>
      </w:r>
      <w:r w:rsidR="00822AF8">
        <w:rPr>
          <w:rFonts w:ascii="Times New Roman" w:hAnsi="Times New Roman" w:cs="Times New Roman"/>
          <w:sz w:val="28"/>
          <w:szCs w:val="28"/>
        </w:rPr>
        <w:t>С</w:t>
      </w:r>
      <w:r w:rsidRPr="00822AF8">
        <w:rPr>
          <w:rFonts w:ascii="Times New Roman" w:hAnsi="Times New Roman" w:cs="Times New Roman"/>
          <w:sz w:val="28"/>
          <w:szCs w:val="28"/>
        </w:rPr>
        <w:t>.М.</w:t>
      </w:r>
    </w:p>
    <w:p w:rsidR="00217A37" w:rsidRDefault="00217A37" w:rsidP="00217A37">
      <w:pPr>
        <w:jc w:val="right"/>
        <w:rPr>
          <w:rFonts w:ascii="Tahoma" w:eastAsiaTheme="minorHAnsi" w:hAnsi="Tahoma" w:cs="Tahoma"/>
          <w:b/>
          <w:sz w:val="19"/>
          <w:szCs w:val="19"/>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rPr>
          <w:rFonts w:ascii="Times New Roman" w:hAnsi="Times New Roman" w:cs="Times New Roman"/>
        </w:rPr>
      </w:pPr>
    </w:p>
    <w:p w:rsidR="00310531" w:rsidRDefault="00310531" w:rsidP="00217A37">
      <w:pPr>
        <w:jc w:val="right"/>
        <w:rPr>
          <w:rFonts w:ascii="Times New Roman" w:hAnsi="Times New Roman" w:cs="Times New Roman"/>
          <w:lang w:val="ky-KG"/>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lastRenderedPageBreak/>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КОНСУРСНАЯ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«_______»_________________________202</w:t>
      </w:r>
      <w:r w:rsidR="00F841ED">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17A37" w:rsidRDefault="00217A37"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ab/>
        <w:t xml:space="preserve">  «_____»_______________20</w:t>
      </w:r>
      <w:r w:rsidR="00F841ED">
        <w:rPr>
          <w:rFonts w:ascii="Times New Roman" w:hAnsi="Times New Roman" w:cs="Times New Roman"/>
        </w:rPr>
        <w:t xml:space="preserve">23 </w:t>
      </w:r>
      <w:r w:rsidRPr="00D96994">
        <w:rPr>
          <w:rFonts w:ascii="Times New Roman" w:hAnsi="Times New Roman" w:cs="Times New Roman"/>
        </w:rPr>
        <w:t>года.</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0A2967" w:rsidRDefault="000811BE" w:rsidP="000811BE">
      <w:pPr>
        <w:rPr>
          <w:rFonts w:ascii="Times New Roman" w:hAnsi="Times New Roman" w:cs="Times New Roman"/>
          <w:sz w:val="24"/>
          <w:szCs w:val="24"/>
        </w:rPr>
      </w:pPr>
      <w:r>
        <w:rPr>
          <w:rFonts w:ascii="Times New Roman" w:hAnsi="Times New Roman" w:cs="Times New Roman"/>
        </w:rPr>
        <w:lastRenderedPageBreak/>
        <w:t xml:space="preserve">                                                   </w:t>
      </w:r>
      <w:r>
        <w:rPr>
          <w:rFonts w:ascii="Times New Roman" w:hAnsi="Times New Roman" w:cs="Times New Roman"/>
          <w:sz w:val="24"/>
          <w:szCs w:val="24"/>
        </w:rPr>
        <w:t xml:space="preserve">  </w:t>
      </w:r>
      <w:r w:rsidR="00822AF8">
        <w:rPr>
          <w:rFonts w:ascii="Times New Roman" w:hAnsi="Times New Roman" w:cs="Times New Roman"/>
          <w:sz w:val="24"/>
          <w:szCs w:val="24"/>
        </w:rPr>
        <w:t xml:space="preserve">                                                                </w:t>
      </w:r>
      <w:r>
        <w:rPr>
          <w:rFonts w:ascii="Times New Roman" w:hAnsi="Times New Roman" w:cs="Times New Roman"/>
          <w:sz w:val="24"/>
          <w:szCs w:val="24"/>
        </w:rPr>
        <w:t xml:space="preserve"> </w:t>
      </w:r>
      <w:r w:rsidR="00217A37" w:rsidRPr="000811BE">
        <w:rPr>
          <w:rFonts w:ascii="Times New Roman" w:hAnsi="Times New Roman" w:cs="Times New Roman"/>
          <w:sz w:val="24"/>
          <w:szCs w:val="24"/>
        </w:rPr>
        <w:t>Приложение №</w:t>
      </w:r>
      <w:r w:rsidR="00822AF8">
        <w:rPr>
          <w:rFonts w:ascii="Times New Roman" w:hAnsi="Times New Roman" w:cs="Times New Roman"/>
          <w:sz w:val="24"/>
          <w:szCs w:val="24"/>
        </w:rPr>
        <w:t>3</w:t>
      </w:r>
    </w:p>
    <w:p w:rsidR="00822AF8" w:rsidRDefault="000A2967" w:rsidP="00822AF8">
      <w:r>
        <w:rPr>
          <w:rFonts w:ascii="Times New Roman" w:hAnsi="Times New Roman" w:cs="Times New Roman"/>
          <w:sz w:val="24"/>
          <w:szCs w:val="24"/>
        </w:rPr>
        <w:t xml:space="preserve">                                                                                                                                                                              </w:t>
      </w:r>
    </w:p>
    <w:tbl>
      <w:tblPr>
        <w:tblW w:w="9091" w:type="dxa"/>
        <w:tblInd w:w="93" w:type="dxa"/>
        <w:tblLook w:val="04A0" w:firstRow="1" w:lastRow="0" w:firstColumn="1" w:lastColumn="0" w:noHBand="0" w:noVBand="1"/>
      </w:tblPr>
      <w:tblGrid>
        <w:gridCol w:w="506"/>
        <w:gridCol w:w="3595"/>
        <w:gridCol w:w="1140"/>
        <w:gridCol w:w="914"/>
        <w:gridCol w:w="1468"/>
        <w:gridCol w:w="1468"/>
      </w:tblGrid>
      <w:tr w:rsidR="00EA45CD" w:rsidRPr="00B84AB6" w:rsidTr="00EA45CD">
        <w:trPr>
          <w:trHeight w:val="559"/>
        </w:trPr>
        <w:tc>
          <w:tcPr>
            <w:tcW w:w="506" w:type="dxa"/>
            <w:tcBorders>
              <w:top w:val="single" w:sz="4" w:space="0" w:color="000000"/>
              <w:left w:val="single" w:sz="4" w:space="0" w:color="000000"/>
              <w:bottom w:val="single" w:sz="4" w:space="0" w:color="000000"/>
              <w:right w:val="nil"/>
            </w:tcBorders>
            <w:shd w:val="clear" w:color="auto" w:fill="auto"/>
            <w:vAlign w:val="center"/>
            <w:hideMark/>
          </w:tcPr>
          <w:p w:rsidR="00EA45CD" w:rsidRPr="00B84AB6" w:rsidRDefault="00EA45CD" w:rsidP="004F4951">
            <w:pPr>
              <w:spacing w:after="0" w:line="240" w:lineRule="auto"/>
              <w:rPr>
                <w:rFonts w:ascii="Times New Roman" w:eastAsia="Times New Roman" w:hAnsi="Times New Roman" w:cs="Times New Roman"/>
                <w:color w:val="000000"/>
                <w:sz w:val="24"/>
                <w:szCs w:val="24"/>
              </w:rPr>
            </w:pPr>
            <w:r w:rsidRPr="00B84AB6">
              <w:rPr>
                <w:rFonts w:ascii="Times New Roman" w:eastAsia="Times New Roman" w:hAnsi="Times New Roman" w:cs="Times New Roman"/>
                <w:color w:val="000000"/>
                <w:sz w:val="24"/>
                <w:szCs w:val="24"/>
              </w:rPr>
              <w:t>№</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45CD" w:rsidRPr="00B84AB6" w:rsidRDefault="00EA45CD" w:rsidP="00EA45CD">
            <w:pPr>
              <w:spacing w:after="0" w:line="240" w:lineRule="auto"/>
              <w:jc w:val="center"/>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lang w:val="ky-KG"/>
              </w:rPr>
              <w:t>Тетиктердин</w:t>
            </w:r>
            <w:r w:rsidRPr="00B84AB6">
              <w:rPr>
                <w:rFonts w:ascii="Times New Roman" w:eastAsia="Times New Roman" w:hAnsi="Times New Roman" w:cs="Times New Roman"/>
                <w:color w:val="202124"/>
                <w:sz w:val="24"/>
                <w:szCs w:val="24"/>
              </w:rPr>
              <w:t xml:space="preserve"> </w:t>
            </w:r>
            <w:proofErr w:type="spellStart"/>
            <w:r w:rsidRPr="00B84AB6">
              <w:rPr>
                <w:rFonts w:ascii="Times New Roman" w:eastAsia="Times New Roman" w:hAnsi="Times New Roman" w:cs="Times New Roman"/>
                <w:color w:val="202124"/>
                <w:sz w:val="24"/>
                <w:szCs w:val="24"/>
              </w:rPr>
              <w:t>аталышы</w:t>
            </w:r>
            <w:proofErr w:type="spellEnd"/>
          </w:p>
        </w:tc>
        <w:tc>
          <w:tcPr>
            <w:tcW w:w="114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EA45CD" w:rsidRPr="00B84AB6" w:rsidRDefault="00EA45CD" w:rsidP="00EA45CD">
            <w:pPr>
              <w:spacing w:after="0" w:line="240" w:lineRule="auto"/>
              <w:jc w:val="center"/>
              <w:rPr>
                <w:rFonts w:ascii="Times New Roman" w:eastAsia="Times New Roman" w:hAnsi="Times New Roman" w:cs="Times New Roman"/>
                <w:color w:val="000000"/>
                <w:sz w:val="24"/>
                <w:szCs w:val="24"/>
              </w:rPr>
            </w:pPr>
            <w:proofErr w:type="spellStart"/>
            <w:r w:rsidRPr="00B84AB6">
              <w:rPr>
                <w:rFonts w:ascii="Times New Roman" w:eastAsia="Times New Roman" w:hAnsi="Times New Roman" w:cs="Times New Roman"/>
                <w:color w:val="000000"/>
                <w:sz w:val="24"/>
                <w:szCs w:val="24"/>
              </w:rPr>
              <w:t>Бирдиги</w:t>
            </w:r>
            <w:proofErr w:type="spellEnd"/>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EA45CD" w:rsidRPr="00B84AB6" w:rsidRDefault="00EA45CD" w:rsidP="00EA45CD">
            <w:pPr>
              <w:spacing w:after="0" w:line="240" w:lineRule="auto"/>
              <w:jc w:val="center"/>
              <w:rPr>
                <w:rFonts w:ascii="Times New Roman" w:eastAsia="Times New Roman" w:hAnsi="Times New Roman" w:cs="Times New Roman"/>
                <w:color w:val="000000"/>
                <w:sz w:val="24"/>
                <w:szCs w:val="24"/>
              </w:rPr>
            </w:pPr>
            <w:r w:rsidRPr="00B84AB6">
              <w:rPr>
                <w:rFonts w:ascii="Times New Roman" w:eastAsia="Times New Roman" w:hAnsi="Times New Roman" w:cs="Times New Roman"/>
                <w:color w:val="000000"/>
                <w:sz w:val="24"/>
                <w:szCs w:val="24"/>
              </w:rPr>
              <w:t>Саны</w:t>
            </w:r>
          </w:p>
        </w:tc>
        <w:tc>
          <w:tcPr>
            <w:tcW w:w="1468" w:type="dxa"/>
            <w:tcBorders>
              <w:top w:val="single" w:sz="4" w:space="0" w:color="auto"/>
              <w:left w:val="nil"/>
              <w:bottom w:val="single" w:sz="4" w:space="0" w:color="auto"/>
              <w:right w:val="single" w:sz="4" w:space="0" w:color="auto"/>
            </w:tcBorders>
            <w:shd w:val="clear" w:color="auto" w:fill="auto"/>
            <w:noWrap/>
            <w:vAlign w:val="center"/>
            <w:hideMark/>
          </w:tcPr>
          <w:p w:rsidR="00EA45CD" w:rsidRPr="00B84AB6" w:rsidRDefault="00EA45CD" w:rsidP="00EA45CD">
            <w:pPr>
              <w:spacing w:after="0" w:line="240" w:lineRule="auto"/>
              <w:jc w:val="center"/>
              <w:rPr>
                <w:rFonts w:ascii="Calibri" w:eastAsia="Times New Roman" w:hAnsi="Calibri" w:cs="Calibri"/>
                <w:color w:val="000000"/>
              </w:rPr>
            </w:pPr>
            <w:proofErr w:type="spellStart"/>
            <w:r w:rsidRPr="00B84AB6">
              <w:rPr>
                <w:rFonts w:ascii="Calibri" w:eastAsia="Times New Roman" w:hAnsi="Calibri" w:cs="Calibri"/>
                <w:color w:val="000000"/>
              </w:rPr>
              <w:t>Баасы</w:t>
            </w:r>
            <w:proofErr w:type="spellEnd"/>
          </w:p>
        </w:tc>
        <w:tc>
          <w:tcPr>
            <w:tcW w:w="1468" w:type="dxa"/>
            <w:tcBorders>
              <w:top w:val="single" w:sz="4" w:space="0" w:color="auto"/>
              <w:left w:val="nil"/>
              <w:bottom w:val="single" w:sz="4" w:space="0" w:color="auto"/>
              <w:right w:val="single" w:sz="4" w:space="0" w:color="auto"/>
            </w:tcBorders>
          </w:tcPr>
          <w:p w:rsidR="00EA45CD" w:rsidRPr="00B84AB6" w:rsidRDefault="00EA45CD" w:rsidP="00EA45CD">
            <w:pPr>
              <w:spacing w:after="0"/>
              <w:jc w:val="center"/>
              <w:rPr>
                <w:rFonts w:ascii="Calibri" w:eastAsia="Times New Roman" w:hAnsi="Calibri" w:cs="Calibri"/>
                <w:color w:val="000000"/>
              </w:rPr>
            </w:pPr>
            <w:r>
              <w:rPr>
                <w:rFonts w:ascii="Calibri" w:eastAsia="Times New Roman" w:hAnsi="Calibri" w:cs="Calibri"/>
                <w:color w:val="000000"/>
              </w:rPr>
              <w:t>Сумма</w:t>
            </w:r>
          </w:p>
        </w:tc>
      </w:tr>
      <w:tr w:rsidR="00EA45CD" w:rsidRPr="00B84AB6" w:rsidTr="00EA45CD">
        <w:trPr>
          <w:trHeight w:val="426"/>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EA45CD" w:rsidRPr="00B84AB6" w:rsidRDefault="00EA45CD" w:rsidP="004F4951">
            <w:pPr>
              <w:spacing w:after="0" w:line="240" w:lineRule="auto"/>
              <w:rPr>
                <w:rFonts w:ascii="Calibri" w:eastAsia="Times New Roman" w:hAnsi="Calibri" w:cs="Calibri"/>
                <w:color w:val="000000"/>
              </w:rPr>
            </w:pPr>
            <w:r w:rsidRPr="00B84AB6">
              <w:rPr>
                <w:rFonts w:ascii="Calibri" w:eastAsia="Times New Roman" w:hAnsi="Calibri" w:cs="Calibri"/>
                <w:color w:val="000000"/>
              </w:rPr>
              <w:t>1</w:t>
            </w:r>
          </w:p>
        </w:tc>
        <w:tc>
          <w:tcPr>
            <w:tcW w:w="3595" w:type="dxa"/>
            <w:tcBorders>
              <w:top w:val="nil"/>
              <w:left w:val="nil"/>
              <w:bottom w:val="single" w:sz="4" w:space="0" w:color="auto"/>
              <w:right w:val="single" w:sz="4" w:space="0" w:color="auto"/>
            </w:tcBorders>
            <w:shd w:val="clear" w:color="auto" w:fill="auto"/>
            <w:noWrap/>
            <w:vAlign w:val="center"/>
            <w:hideMark/>
          </w:tcPr>
          <w:p w:rsidR="00EA45CD" w:rsidRPr="00E76FD0" w:rsidRDefault="00EA45CD" w:rsidP="004F4951">
            <w:pPr>
              <w:rPr>
                <w:rFonts w:ascii="Arial CYR" w:hAnsi="Arial CYR" w:cs="Arial CYR"/>
                <w:sz w:val="20"/>
                <w:szCs w:val="20"/>
                <w:lang w:val="ky-KG"/>
              </w:rPr>
            </w:pPr>
            <w:r>
              <w:rPr>
                <w:rFonts w:ascii="Arial CYR" w:hAnsi="Arial CYR" w:cs="Arial CYR"/>
                <w:sz w:val="20"/>
                <w:szCs w:val="20"/>
              </w:rPr>
              <w:t>Стартер</w:t>
            </w:r>
            <w:r>
              <w:rPr>
                <w:rFonts w:ascii="Arial CYR" w:hAnsi="Arial CYR" w:cs="Arial CYR"/>
                <w:sz w:val="20"/>
                <w:szCs w:val="20"/>
                <w:lang w:val="ky-KG"/>
              </w:rPr>
              <w:t xml:space="preserve"> зажигания </w:t>
            </w:r>
          </w:p>
        </w:tc>
        <w:tc>
          <w:tcPr>
            <w:tcW w:w="1140" w:type="dxa"/>
            <w:tcBorders>
              <w:top w:val="nil"/>
              <w:left w:val="nil"/>
              <w:bottom w:val="single" w:sz="4" w:space="0" w:color="auto"/>
              <w:right w:val="single" w:sz="4" w:space="0" w:color="auto"/>
            </w:tcBorders>
            <w:shd w:val="clear" w:color="auto" w:fill="auto"/>
            <w:noWrap/>
            <w:vAlign w:val="center"/>
            <w:hideMark/>
          </w:tcPr>
          <w:p w:rsidR="00EA45CD" w:rsidRDefault="00EA45CD" w:rsidP="004F4951">
            <w:pPr>
              <w:jc w:val="center"/>
              <w:rPr>
                <w:rFonts w:ascii="Arial CYR" w:hAnsi="Arial CYR" w:cs="Arial CYR"/>
                <w:sz w:val="20"/>
                <w:szCs w:val="20"/>
              </w:rPr>
            </w:pPr>
            <w:proofErr w:type="spellStart"/>
            <w:r>
              <w:rPr>
                <w:rFonts w:ascii="Arial CYR" w:hAnsi="Arial CYR" w:cs="Arial CYR"/>
                <w:sz w:val="20"/>
                <w:szCs w:val="20"/>
              </w:rPr>
              <w:t>даана</w:t>
            </w:r>
            <w:proofErr w:type="spellEnd"/>
          </w:p>
        </w:tc>
        <w:tc>
          <w:tcPr>
            <w:tcW w:w="914" w:type="dxa"/>
            <w:tcBorders>
              <w:top w:val="nil"/>
              <w:left w:val="nil"/>
              <w:bottom w:val="single" w:sz="4" w:space="0" w:color="auto"/>
              <w:right w:val="single" w:sz="4" w:space="0" w:color="auto"/>
            </w:tcBorders>
            <w:shd w:val="clear" w:color="auto" w:fill="auto"/>
            <w:noWrap/>
            <w:vAlign w:val="center"/>
            <w:hideMark/>
          </w:tcPr>
          <w:p w:rsidR="00EA45CD" w:rsidRDefault="00EA45CD" w:rsidP="004F4951">
            <w:pPr>
              <w:jc w:val="center"/>
              <w:rPr>
                <w:rFonts w:ascii="Arial CYR" w:hAnsi="Arial CYR" w:cs="Arial CYR"/>
                <w:sz w:val="20"/>
                <w:szCs w:val="20"/>
              </w:rPr>
            </w:pPr>
            <w:r>
              <w:rPr>
                <w:rFonts w:ascii="Arial CYR" w:hAnsi="Arial CYR" w:cs="Arial CYR"/>
                <w:sz w:val="20"/>
                <w:szCs w:val="20"/>
              </w:rPr>
              <w:t>1</w:t>
            </w:r>
          </w:p>
        </w:tc>
        <w:tc>
          <w:tcPr>
            <w:tcW w:w="1468" w:type="dxa"/>
            <w:tcBorders>
              <w:top w:val="nil"/>
              <w:left w:val="nil"/>
              <w:bottom w:val="single" w:sz="4" w:space="0" w:color="auto"/>
              <w:right w:val="single" w:sz="4" w:space="0" w:color="auto"/>
            </w:tcBorders>
            <w:shd w:val="clear" w:color="auto" w:fill="auto"/>
            <w:noWrap/>
            <w:vAlign w:val="bottom"/>
          </w:tcPr>
          <w:p w:rsidR="00EA45CD" w:rsidRPr="00B84AB6" w:rsidRDefault="00EA45CD" w:rsidP="004F4951">
            <w:pPr>
              <w:spacing w:after="0" w:line="240" w:lineRule="auto"/>
              <w:jc w:val="right"/>
              <w:rPr>
                <w:rFonts w:ascii="Calibri" w:eastAsia="Times New Roman" w:hAnsi="Calibri" w:cs="Calibri"/>
                <w:color w:val="000000"/>
              </w:rPr>
            </w:pPr>
          </w:p>
        </w:tc>
        <w:tc>
          <w:tcPr>
            <w:tcW w:w="1468" w:type="dxa"/>
            <w:tcBorders>
              <w:top w:val="nil"/>
              <w:left w:val="nil"/>
              <w:bottom w:val="single" w:sz="4" w:space="0" w:color="auto"/>
              <w:right w:val="single" w:sz="4" w:space="0" w:color="auto"/>
            </w:tcBorders>
          </w:tcPr>
          <w:p w:rsidR="00EA45CD" w:rsidRPr="00B84AB6" w:rsidRDefault="00EA45CD" w:rsidP="004F4951">
            <w:pPr>
              <w:spacing w:after="0" w:line="240" w:lineRule="auto"/>
              <w:jc w:val="right"/>
              <w:rPr>
                <w:rFonts w:ascii="Calibri" w:eastAsia="Times New Roman" w:hAnsi="Calibri" w:cs="Calibri"/>
                <w:color w:val="000000"/>
              </w:rPr>
            </w:pPr>
          </w:p>
        </w:tc>
      </w:tr>
      <w:tr w:rsidR="00EA45CD" w:rsidRPr="00B84AB6" w:rsidTr="00EA45CD">
        <w:trPr>
          <w:trHeight w:val="257"/>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EA45CD" w:rsidRPr="00B84AB6" w:rsidRDefault="00EA45CD" w:rsidP="004F4951">
            <w:pPr>
              <w:spacing w:after="0" w:line="240" w:lineRule="auto"/>
              <w:rPr>
                <w:rFonts w:ascii="Calibri" w:eastAsia="Times New Roman" w:hAnsi="Calibri" w:cs="Calibri"/>
                <w:color w:val="000000"/>
              </w:rPr>
            </w:pPr>
            <w:r w:rsidRPr="00B84AB6">
              <w:rPr>
                <w:rFonts w:ascii="Calibri" w:eastAsia="Times New Roman" w:hAnsi="Calibri" w:cs="Calibri"/>
                <w:color w:val="000000"/>
              </w:rPr>
              <w:t>2</w:t>
            </w:r>
          </w:p>
        </w:tc>
        <w:tc>
          <w:tcPr>
            <w:tcW w:w="3595" w:type="dxa"/>
            <w:tcBorders>
              <w:top w:val="nil"/>
              <w:left w:val="nil"/>
              <w:bottom w:val="single" w:sz="4" w:space="0" w:color="auto"/>
              <w:right w:val="single" w:sz="4" w:space="0" w:color="auto"/>
            </w:tcBorders>
            <w:shd w:val="clear" w:color="auto" w:fill="auto"/>
            <w:noWrap/>
            <w:vAlign w:val="center"/>
            <w:hideMark/>
          </w:tcPr>
          <w:p w:rsidR="00EA45CD" w:rsidRPr="00E76FD0" w:rsidRDefault="00EA45CD" w:rsidP="004F4951">
            <w:pPr>
              <w:rPr>
                <w:rFonts w:ascii="Arial CYR" w:hAnsi="Arial CYR" w:cs="Arial CYR"/>
                <w:sz w:val="20"/>
                <w:szCs w:val="20"/>
                <w:lang w:val="ky-KG"/>
              </w:rPr>
            </w:pPr>
            <w:r>
              <w:rPr>
                <w:rFonts w:ascii="Arial CYR" w:hAnsi="Arial CYR" w:cs="Arial CYR"/>
                <w:sz w:val="20"/>
                <w:szCs w:val="20"/>
              </w:rPr>
              <w:t>Форсунка</w:t>
            </w:r>
            <w:r>
              <w:rPr>
                <w:rFonts w:ascii="Arial CYR" w:hAnsi="Arial CYR" w:cs="Arial CYR"/>
                <w:sz w:val="20"/>
                <w:szCs w:val="20"/>
                <w:lang w:val="ky-KG"/>
              </w:rPr>
              <w:t xml:space="preserve"> топливой</w:t>
            </w:r>
          </w:p>
        </w:tc>
        <w:tc>
          <w:tcPr>
            <w:tcW w:w="1140" w:type="dxa"/>
            <w:tcBorders>
              <w:top w:val="nil"/>
              <w:left w:val="nil"/>
              <w:bottom w:val="single" w:sz="4" w:space="0" w:color="auto"/>
              <w:right w:val="single" w:sz="4" w:space="0" w:color="auto"/>
            </w:tcBorders>
            <w:shd w:val="clear" w:color="auto" w:fill="auto"/>
            <w:noWrap/>
            <w:vAlign w:val="center"/>
            <w:hideMark/>
          </w:tcPr>
          <w:p w:rsidR="00EA45CD" w:rsidRDefault="00EA45CD" w:rsidP="004F4951">
            <w:pPr>
              <w:jc w:val="center"/>
              <w:rPr>
                <w:rFonts w:ascii="Arial CYR" w:hAnsi="Arial CYR" w:cs="Arial CYR"/>
                <w:sz w:val="20"/>
                <w:szCs w:val="20"/>
              </w:rPr>
            </w:pPr>
            <w:proofErr w:type="spellStart"/>
            <w:r>
              <w:rPr>
                <w:rFonts w:ascii="Arial CYR" w:hAnsi="Arial CYR" w:cs="Arial CYR"/>
                <w:sz w:val="20"/>
                <w:szCs w:val="20"/>
              </w:rPr>
              <w:t>даана</w:t>
            </w:r>
            <w:proofErr w:type="spellEnd"/>
          </w:p>
        </w:tc>
        <w:tc>
          <w:tcPr>
            <w:tcW w:w="914" w:type="dxa"/>
            <w:tcBorders>
              <w:top w:val="nil"/>
              <w:left w:val="nil"/>
              <w:bottom w:val="single" w:sz="4" w:space="0" w:color="auto"/>
              <w:right w:val="single" w:sz="4" w:space="0" w:color="auto"/>
            </w:tcBorders>
            <w:shd w:val="clear" w:color="auto" w:fill="auto"/>
            <w:noWrap/>
            <w:vAlign w:val="center"/>
            <w:hideMark/>
          </w:tcPr>
          <w:p w:rsidR="00EA45CD" w:rsidRDefault="00EA45CD" w:rsidP="004F4951">
            <w:pPr>
              <w:jc w:val="center"/>
              <w:rPr>
                <w:rFonts w:ascii="Arial CYR" w:hAnsi="Arial CYR" w:cs="Arial CYR"/>
                <w:sz w:val="20"/>
                <w:szCs w:val="20"/>
              </w:rPr>
            </w:pPr>
            <w:r>
              <w:rPr>
                <w:rFonts w:ascii="Arial CYR" w:hAnsi="Arial CYR" w:cs="Arial CYR"/>
                <w:sz w:val="20"/>
                <w:szCs w:val="20"/>
              </w:rPr>
              <w:t>4</w:t>
            </w:r>
          </w:p>
        </w:tc>
        <w:tc>
          <w:tcPr>
            <w:tcW w:w="1468" w:type="dxa"/>
            <w:tcBorders>
              <w:top w:val="nil"/>
              <w:left w:val="nil"/>
              <w:bottom w:val="single" w:sz="4" w:space="0" w:color="auto"/>
              <w:right w:val="single" w:sz="4" w:space="0" w:color="auto"/>
            </w:tcBorders>
            <w:shd w:val="clear" w:color="auto" w:fill="auto"/>
            <w:noWrap/>
            <w:vAlign w:val="bottom"/>
          </w:tcPr>
          <w:p w:rsidR="00EA45CD" w:rsidRPr="00B84AB6" w:rsidRDefault="00EA45CD" w:rsidP="004F4951">
            <w:pPr>
              <w:spacing w:after="0" w:line="240" w:lineRule="auto"/>
              <w:jc w:val="right"/>
              <w:rPr>
                <w:rFonts w:ascii="Calibri" w:eastAsia="Times New Roman" w:hAnsi="Calibri" w:cs="Calibri"/>
                <w:color w:val="000000"/>
              </w:rPr>
            </w:pPr>
          </w:p>
        </w:tc>
        <w:tc>
          <w:tcPr>
            <w:tcW w:w="1468" w:type="dxa"/>
            <w:tcBorders>
              <w:top w:val="nil"/>
              <w:left w:val="nil"/>
              <w:bottom w:val="single" w:sz="4" w:space="0" w:color="auto"/>
              <w:right w:val="single" w:sz="4" w:space="0" w:color="auto"/>
            </w:tcBorders>
          </w:tcPr>
          <w:p w:rsidR="00EA45CD" w:rsidRPr="00B84AB6" w:rsidRDefault="00EA45CD" w:rsidP="004F4951">
            <w:pPr>
              <w:spacing w:after="0" w:line="240" w:lineRule="auto"/>
              <w:jc w:val="right"/>
              <w:rPr>
                <w:rFonts w:ascii="Calibri" w:eastAsia="Times New Roman" w:hAnsi="Calibri" w:cs="Calibri"/>
                <w:color w:val="000000"/>
              </w:rPr>
            </w:pPr>
          </w:p>
        </w:tc>
      </w:tr>
      <w:tr w:rsidR="00EA45CD" w:rsidRPr="00B84AB6" w:rsidTr="00EA45CD">
        <w:trPr>
          <w:trHeight w:val="276"/>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EA45CD" w:rsidRPr="00B84AB6" w:rsidRDefault="00EA45CD" w:rsidP="004F4951">
            <w:pPr>
              <w:spacing w:after="0" w:line="240" w:lineRule="auto"/>
              <w:rPr>
                <w:rFonts w:ascii="Calibri" w:eastAsia="Times New Roman" w:hAnsi="Calibri" w:cs="Calibri"/>
                <w:color w:val="000000"/>
              </w:rPr>
            </w:pPr>
            <w:r w:rsidRPr="00B84AB6">
              <w:rPr>
                <w:rFonts w:ascii="Calibri" w:eastAsia="Times New Roman" w:hAnsi="Calibri" w:cs="Calibri"/>
                <w:color w:val="000000"/>
              </w:rPr>
              <w:t>3</w:t>
            </w:r>
          </w:p>
        </w:tc>
        <w:tc>
          <w:tcPr>
            <w:tcW w:w="3595" w:type="dxa"/>
            <w:tcBorders>
              <w:top w:val="nil"/>
              <w:left w:val="nil"/>
              <w:bottom w:val="single" w:sz="4" w:space="0" w:color="auto"/>
              <w:right w:val="single" w:sz="4" w:space="0" w:color="auto"/>
            </w:tcBorders>
            <w:shd w:val="clear" w:color="auto" w:fill="auto"/>
            <w:noWrap/>
            <w:vAlign w:val="center"/>
            <w:hideMark/>
          </w:tcPr>
          <w:p w:rsidR="00EA45CD" w:rsidRDefault="00EA45CD" w:rsidP="004F4951">
            <w:pPr>
              <w:rPr>
                <w:rFonts w:ascii="Arial CYR" w:hAnsi="Arial CYR" w:cs="Arial CYR"/>
                <w:sz w:val="20"/>
                <w:szCs w:val="20"/>
              </w:rPr>
            </w:pPr>
            <w:r>
              <w:rPr>
                <w:rFonts w:ascii="Arial CYR" w:hAnsi="Arial CYR" w:cs="Arial CYR"/>
                <w:sz w:val="20"/>
                <w:szCs w:val="20"/>
              </w:rPr>
              <w:t>Шланга ф32 1,5м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EA45CD" w:rsidRDefault="00EA45CD" w:rsidP="004F4951">
            <w:pPr>
              <w:jc w:val="center"/>
              <w:rPr>
                <w:rFonts w:ascii="Arial CYR" w:hAnsi="Arial CYR" w:cs="Arial CYR"/>
                <w:sz w:val="20"/>
                <w:szCs w:val="20"/>
              </w:rPr>
            </w:pPr>
            <w:proofErr w:type="spellStart"/>
            <w:r>
              <w:rPr>
                <w:rFonts w:ascii="Arial CYR" w:hAnsi="Arial CYR" w:cs="Arial CYR"/>
                <w:sz w:val="20"/>
                <w:szCs w:val="20"/>
              </w:rPr>
              <w:t>даана</w:t>
            </w:r>
            <w:proofErr w:type="spellEnd"/>
          </w:p>
        </w:tc>
        <w:tc>
          <w:tcPr>
            <w:tcW w:w="914" w:type="dxa"/>
            <w:tcBorders>
              <w:top w:val="nil"/>
              <w:left w:val="nil"/>
              <w:bottom w:val="single" w:sz="4" w:space="0" w:color="auto"/>
              <w:right w:val="single" w:sz="4" w:space="0" w:color="auto"/>
            </w:tcBorders>
            <w:shd w:val="clear" w:color="auto" w:fill="auto"/>
            <w:noWrap/>
            <w:vAlign w:val="center"/>
            <w:hideMark/>
          </w:tcPr>
          <w:p w:rsidR="00EA45CD" w:rsidRPr="00E76FD0" w:rsidRDefault="00EA45CD" w:rsidP="004F4951">
            <w:pPr>
              <w:jc w:val="center"/>
              <w:rPr>
                <w:rFonts w:ascii="Arial CYR" w:hAnsi="Arial CYR" w:cs="Arial CYR"/>
                <w:sz w:val="20"/>
                <w:szCs w:val="20"/>
                <w:lang w:val="ky-KG"/>
              </w:rPr>
            </w:pPr>
            <w:r>
              <w:rPr>
                <w:rFonts w:ascii="Arial CYR" w:hAnsi="Arial CYR" w:cs="Arial CYR"/>
                <w:sz w:val="20"/>
                <w:szCs w:val="20"/>
                <w:lang w:val="ky-KG"/>
              </w:rPr>
              <w:t>5</w:t>
            </w:r>
          </w:p>
        </w:tc>
        <w:tc>
          <w:tcPr>
            <w:tcW w:w="1468" w:type="dxa"/>
            <w:tcBorders>
              <w:top w:val="nil"/>
              <w:left w:val="nil"/>
              <w:bottom w:val="single" w:sz="4" w:space="0" w:color="auto"/>
              <w:right w:val="single" w:sz="4" w:space="0" w:color="auto"/>
            </w:tcBorders>
            <w:shd w:val="clear" w:color="auto" w:fill="auto"/>
            <w:noWrap/>
            <w:vAlign w:val="bottom"/>
          </w:tcPr>
          <w:p w:rsidR="00EA45CD" w:rsidRPr="00B84AB6" w:rsidRDefault="00EA45CD" w:rsidP="004F4951">
            <w:pPr>
              <w:spacing w:after="0" w:line="240" w:lineRule="auto"/>
              <w:jc w:val="right"/>
              <w:rPr>
                <w:rFonts w:ascii="Calibri" w:eastAsia="Times New Roman" w:hAnsi="Calibri" w:cs="Calibri"/>
                <w:color w:val="000000"/>
              </w:rPr>
            </w:pPr>
          </w:p>
        </w:tc>
        <w:tc>
          <w:tcPr>
            <w:tcW w:w="1468" w:type="dxa"/>
            <w:tcBorders>
              <w:top w:val="nil"/>
              <w:left w:val="nil"/>
              <w:bottom w:val="single" w:sz="4" w:space="0" w:color="auto"/>
              <w:right w:val="single" w:sz="4" w:space="0" w:color="auto"/>
            </w:tcBorders>
          </w:tcPr>
          <w:p w:rsidR="00EA45CD" w:rsidRPr="00B84AB6" w:rsidRDefault="00EA45CD" w:rsidP="004F4951">
            <w:pPr>
              <w:spacing w:after="0" w:line="240" w:lineRule="auto"/>
              <w:jc w:val="right"/>
              <w:rPr>
                <w:rFonts w:ascii="Calibri" w:eastAsia="Times New Roman" w:hAnsi="Calibri" w:cs="Calibri"/>
                <w:color w:val="000000"/>
              </w:rPr>
            </w:pPr>
          </w:p>
        </w:tc>
      </w:tr>
      <w:tr w:rsidR="00EA45CD" w:rsidRPr="00B84AB6" w:rsidTr="00EA45CD">
        <w:trPr>
          <w:trHeight w:val="26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EA45CD" w:rsidRPr="00B84AB6" w:rsidRDefault="00EA45CD" w:rsidP="004F4951">
            <w:pPr>
              <w:spacing w:after="0" w:line="240" w:lineRule="auto"/>
              <w:rPr>
                <w:rFonts w:ascii="Calibri" w:eastAsia="Times New Roman" w:hAnsi="Calibri" w:cs="Calibri"/>
                <w:color w:val="000000"/>
              </w:rPr>
            </w:pPr>
            <w:r w:rsidRPr="00B84AB6">
              <w:rPr>
                <w:rFonts w:ascii="Calibri" w:eastAsia="Times New Roman" w:hAnsi="Calibri" w:cs="Calibri"/>
                <w:color w:val="000000"/>
              </w:rPr>
              <w:t>4</w:t>
            </w:r>
          </w:p>
        </w:tc>
        <w:tc>
          <w:tcPr>
            <w:tcW w:w="3595" w:type="dxa"/>
            <w:tcBorders>
              <w:top w:val="nil"/>
              <w:left w:val="nil"/>
              <w:bottom w:val="single" w:sz="4" w:space="0" w:color="auto"/>
              <w:right w:val="single" w:sz="4" w:space="0" w:color="auto"/>
            </w:tcBorders>
            <w:shd w:val="clear" w:color="auto" w:fill="auto"/>
            <w:noWrap/>
            <w:vAlign w:val="center"/>
            <w:hideMark/>
          </w:tcPr>
          <w:p w:rsidR="00EA45CD" w:rsidRDefault="00EA45CD" w:rsidP="004F4951">
            <w:pPr>
              <w:rPr>
                <w:rFonts w:ascii="Arial CYR" w:hAnsi="Arial CYR" w:cs="Arial CYR"/>
                <w:sz w:val="20"/>
                <w:szCs w:val="20"/>
              </w:rPr>
            </w:pPr>
            <w:r>
              <w:rPr>
                <w:rFonts w:ascii="Arial CYR" w:hAnsi="Arial CYR" w:cs="Arial CYR"/>
                <w:sz w:val="20"/>
                <w:szCs w:val="20"/>
              </w:rPr>
              <w:t>Шланга ф27 1,5м</w:t>
            </w:r>
          </w:p>
        </w:tc>
        <w:tc>
          <w:tcPr>
            <w:tcW w:w="1140" w:type="dxa"/>
            <w:tcBorders>
              <w:top w:val="nil"/>
              <w:left w:val="nil"/>
              <w:bottom w:val="single" w:sz="4" w:space="0" w:color="auto"/>
              <w:right w:val="single" w:sz="4" w:space="0" w:color="auto"/>
            </w:tcBorders>
            <w:shd w:val="clear" w:color="auto" w:fill="auto"/>
            <w:noWrap/>
            <w:vAlign w:val="center"/>
            <w:hideMark/>
          </w:tcPr>
          <w:p w:rsidR="00EA45CD" w:rsidRDefault="00EA45CD" w:rsidP="004F4951">
            <w:pPr>
              <w:jc w:val="center"/>
              <w:rPr>
                <w:rFonts w:ascii="Arial CYR" w:hAnsi="Arial CYR" w:cs="Arial CYR"/>
                <w:sz w:val="20"/>
                <w:szCs w:val="20"/>
              </w:rPr>
            </w:pPr>
            <w:proofErr w:type="spellStart"/>
            <w:r>
              <w:rPr>
                <w:rFonts w:ascii="Arial CYR" w:hAnsi="Arial CYR" w:cs="Arial CYR"/>
                <w:sz w:val="20"/>
                <w:szCs w:val="20"/>
              </w:rPr>
              <w:t>даана</w:t>
            </w:r>
            <w:proofErr w:type="spellEnd"/>
          </w:p>
        </w:tc>
        <w:tc>
          <w:tcPr>
            <w:tcW w:w="914" w:type="dxa"/>
            <w:tcBorders>
              <w:top w:val="nil"/>
              <w:left w:val="nil"/>
              <w:bottom w:val="single" w:sz="4" w:space="0" w:color="auto"/>
              <w:right w:val="single" w:sz="4" w:space="0" w:color="auto"/>
            </w:tcBorders>
            <w:shd w:val="clear" w:color="auto" w:fill="auto"/>
            <w:noWrap/>
            <w:vAlign w:val="center"/>
            <w:hideMark/>
          </w:tcPr>
          <w:p w:rsidR="00EA45CD" w:rsidRDefault="00EA45CD" w:rsidP="004F4951">
            <w:pPr>
              <w:jc w:val="center"/>
              <w:rPr>
                <w:rFonts w:ascii="Arial CYR" w:hAnsi="Arial CYR" w:cs="Arial CYR"/>
                <w:sz w:val="20"/>
                <w:szCs w:val="20"/>
              </w:rPr>
            </w:pPr>
            <w:r>
              <w:rPr>
                <w:rFonts w:ascii="Arial CYR" w:hAnsi="Arial CYR" w:cs="Arial CYR"/>
                <w:sz w:val="20"/>
                <w:szCs w:val="20"/>
              </w:rPr>
              <w:t>4</w:t>
            </w:r>
          </w:p>
        </w:tc>
        <w:tc>
          <w:tcPr>
            <w:tcW w:w="1468" w:type="dxa"/>
            <w:tcBorders>
              <w:top w:val="nil"/>
              <w:left w:val="nil"/>
              <w:bottom w:val="single" w:sz="4" w:space="0" w:color="auto"/>
              <w:right w:val="single" w:sz="4" w:space="0" w:color="auto"/>
            </w:tcBorders>
            <w:shd w:val="clear" w:color="auto" w:fill="auto"/>
            <w:noWrap/>
            <w:vAlign w:val="bottom"/>
            <w:hideMark/>
          </w:tcPr>
          <w:p w:rsidR="00EA45CD" w:rsidRPr="00B84AB6" w:rsidRDefault="00EA45CD" w:rsidP="004F4951">
            <w:pPr>
              <w:spacing w:after="0" w:line="240" w:lineRule="auto"/>
              <w:rPr>
                <w:rFonts w:ascii="Calibri" w:eastAsia="Times New Roman" w:hAnsi="Calibri" w:cs="Calibri"/>
                <w:color w:val="000000"/>
              </w:rPr>
            </w:pPr>
            <w:r w:rsidRPr="00B84AB6">
              <w:rPr>
                <w:rFonts w:ascii="Calibri" w:eastAsia="Times New Roman" w:hAnsi="Calibri" w:cs="Calibri"/>
                <w:color w:val="000000"/>
              </w:rPr>
              <w:t> </w:t>
            </w:r>
          </w:p>
        </w:tc>
        <w:tc>
          <w:tcPr>
            <w:tcW w:w="1468" w:type="dxa"/>
            <w:tcBorders>
              <w:top w:val="nil"/>
              <w:left w:val="nil"/>
              <w:bottom w:val="single" w:sz="4" w:space="0" w:color="auto"/>
              <w:right w:val="single" w:sz="4" w:space="0" w:color="auto"/>
            </w:tcBorders>
          </w:tcPr>
          <w:p w:rsidR="00EA45CD" w:rsidRPr="00B84AB6" w:rsidRDefault="00EA45CD" w:rsidP="004F4951">
            <w:pPr>
              <w:spacing w:after="0" w:line="240" w:lineRule="auto"/>
              <w:rPr>
                <w:rFonts w:ascii="Calibri" w:eastAsia="Times New Roman" w:hAnsi="Calibri" w:cs="Calibri"/>
                <w:color w:val="000000"/>
              </w:rPr>
            </w:pPr>
          </w:p>
        </w:tc>
      </w:tr>
      <w:tr w:rsidR="00EA45CD" w:rsidRPr="00B84AB6" w:rsidTr="00EA45CD">
        <w:trPr>
          <w:trHeight w:val="27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EA45CD" w:rsidRPr="00E76FD0" w:rsidRDefault="00EA45CD" w:rsidP="004F4951">
            <w:pPr>
              <w:spacing w:after="0" w:line="240" w:lineRule="auto"/>
              <w:rPr>
                <w:rFonts w:ascii="Calibri" w:eastAsia="Times New Roman" w:hAnsi="Calibri" w:cs="Calibri"/>
                <w:color w:val="000000"/>
                <w:lang w:val="ky-KG"/>
              </w:rPr>
            </w:pPr>
            <w:r>
              <w:rPr>
                <w:rFonts w:ascii="Calibri" w:eastAsia="Times New Roman" w:hAnsi="Calibri" w:cs="Calibri"/>
                <w:color w:val="000000"/>
                <w:lang w:val="ky-KG"/>
              </w:rPr>
              <w:t>5</w:t>
            </w:r>
          </w:p>
        </w:tc>
        <w:tc>
          <w:tcPr>
            <w:tcW w:w="3595" w:type="dxa"/>
            <w:tcBorders>
              <w:top w:val="nil"/>
              <w:left w:val="nil"/>
              <w:bottom w:val="single" w:sz="4" w:space="0" w:color="auto"/>
              <w:right w:val="single" w:sz="4" w:space="0" w:color="auto"/>
            </w:tcBorders>
            <w:shd w:val="clear" w:color="auto" w:fill="auto"/>
            <w:noWrap/>
            <w:vAlign w:val="center"/>
            <w:hideMark/>
          </w:tcPr>
          <w:p w:rsidR="00EA45CD" w:rsidRDefault="00EA45CD" w:rsidP="004F4951">
            <w:pPr>
              <w:rPr>
                <w:rFonts w:ascii="Arial CYR" w:hAnsi="Arial CYR" w:cs="Arial CYR"/>
                <w:sz w:val="20"/>
                <w:szCs w:val="20"/>
              </w:rPr>
            </w:pPr>
            <w:r>
              <w:rPr>
                <w:rFonts w:ascii="Arial CYR" w:hAnsi="Arial CYR" w:cs="Arial CYR"/>
                <w:sz w:val="20"/>
                <w:szCs w:val="20"/>
              </w:rPr>
              <w:t>ЭНШ 100</w:t>
            </w:r>
          </w:p>
        </w:tc>
        <w:tc>
          <w:tcPr>
            <w:tcW w:w="1140" w:type="dxa"/>
            <w:tcBorders>
              <w:top w:val="nil"/>
              <w:left w:val="nil"/>
              <w:bottom w:val="single" w:sz="4" w:space="0" w:color="auto"/>
              <w:right w:val="single" w:sz="4" w:space="0" w:color="auto"/>
            </w:tcBorders>
            <w:shd w:val="clear" w:color="auto" w:fill="auto"/>
            <w:noWrap/>
            <w:vAlign w:val="center"/>
            <w:hideMark/>
          </w:tcPr>
          <w:p w:rsidR="00EA45CD" w:rsidRDefault="00EA45CD" w:rsidP="004F4951">
            <w:pPr>
              <w:jc w:val="center"/>
              <w:rPr>
                <w:rFonts w:ascii="Arial CYR" w:hAnsi="Arial CYR" w:cs="Arial CYR"/>
                <w:sz w:val="20"/>
                <w:szCs w:val="20"/>
              </w:rPr>
            </w:pPr>
            <w:proofErr w:type="spellStart"/>
            <w:r>
              <w:rPr>
                <w:rFonts w:ascii="Arial CYR" w:hAnsi="Arial CYR" w:cs="Arial CYR"/>
                <w:sz w:val="20"/>
                <w:szCs w:val="20"/>
              </w:rPr>
              <w:t>даана</w:t>
            </w:r>
            <w:proofErr w:type="spellEnd"/>
          </w:p>
        </w:tc>
        <w:tc>
          <w:tcPr>
            <w:tcW w:w="914" w:type="dxa"/>
            <w:tcBorders>
              <w:top w:val="nil"/>
              <w:left w:val="nil"/>
              <w:bottom w:val="single" w:sz="4" w:space="0" w:color="auto"/>
              <w:right w:val="single" w:sz="4" w:space="0" w:color="auto"/>
            </w:tcBorders>
            <w:shd w:val="clear" w:color="auto" w:fill="auto"/>
            <w:noWrap/>
            <w:vAlign w:val="center"/>
            <w:hideMark/>
          </w:tcPr>
          <w:p w:rsidR="00EA45CD" w:rsidRDefault="00EA45CD" w:rsidP="004F4951">
            <w:pPr>
              <w:jc w:val="center"/>
              <w:rPr>
                <w:rFonts w:ascii="Arial CYR" w:hAnsi="Arial CYR" w:cs="Arial CYR"/>
                <w:sz w:val="20"/>
                <w:szCs w:val="20"/>
              </w:rPr>
            </w:pPr>
            <w:r>
              <w:rPr>
                <w:rFonts w:ascii="Arial CYR" w:hAnsi="Arial CYR" w:cs="Arial CYR"/>
                <w:sz w:val="20"/>
                <w:szCs w:val="20"/>
              </w:rPr>
              <w:t>1</w:t>
            </w:r>
          </w:p>
        </w:tc>
        <w:tc>
          <w:tcPr>
            <w:tcW w:w="1468" w:type="dxa"/>
            <w:tcBorders>
              <w:top w:val="nil"/>
              <w:left w:val="nil"/>
              <w:bottom w:val="single" w:sz="4" w:space="0" w:color="auto"/>
              <w:right w:val="single" w:sz="4" w:space="0" w:color="auto"/>
            </w:tcBorders>
            <w:shd w:val="clear" w:color="auto" w:fill="auto"/>
            <w:noWrap/>
            <w:vAlign w:val="bottom"/>
            <w:hideMark/>
          </w:tcPr>
          <w:p w:rsidR="00EA45CD" w:rsidRPr="00B84AB6" w:rsidRDefault="00EA45CD" w:rsidP="004F4951">
            <w:pPr>
              <w:spacing w:after="0" w:line="240" w:lineRule="auto"/>
              <w:rPr>
                <w:rFonts w:ascii="Calibri" w:eastAsia="Times New Roman" w:hAnsi="Calibri" w:cs="Calibri"/>
                <w:color w:val="000000"/>
              </w:rPr>
            </w:pPr>
            <w:r w:rsidRPr="00B84AB6">
              <w:rPr>
                <w:rFonts w:ascii="Calibri" w:eastAsia="Times New Roman" w:hAnsi="Calibri" w:cs="Calibri"/>
                <w:color w:val="000000"/>
              </w:rPr>
              <w:t> </w:t>
            </w:r>
          </w:p>
        </w:tc>
        <w:tc>
          <w:tcPr>
            <w:tcW w:w="1468" w:type="dxa"/>
            <w:tcBorders>
              <w:top w:val="nil"/>
              <w:left w:val="nil"/>
              <w:bottom w:val="single" w:sz="4" w:space="0" w:color="auto"/>
              <w:right w:val="single" w:sz="4" w:space="0" w:color="auto"/>
            </w:tcBorders>
          </w:tcPr>
          <w:p w:rsidR="00EA45CD" w:rsidRPr="00B84AB6" w:rsidRDefault="00EA45CD" w:rsidP="004F4951">
            <w:pPr>
              <w:spacing w:after="0" w:line="240" w:lineRule="auto"/>
              <w:rPr>
                <w:rFonts w:ascii="Calibri" w:eastAsia="Times New Roman" w:hAnsi="Calibri" w:cs="Calibri"/>
                <w:color w:val="000000"/>
              </w:rPr>
            </w:pPr>
          </w:p>
        </w:tc>
      </w:tr>
      <w:tr w:rsidR="00EA45CD" w:rsidRPr="00B84AB6" w:rsidTr="00EA45CD">
        <w:trPr>
          <w:trHeight w:val="319"/>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EA45CD" w:rsidRPr="00E76FD0" w:rsidRDefault="00EA45CD" w:rsidP="004F4951">
            <w:pPr>
              <w:spacing w:after="0" w:line="240" w:lineRule="auto"/>
              <w:rPr>
                <w:rFonts w:ascii="Calibri" w:eastAsia="Times New Roman" w:hAnsi="Calibri" w:cs="Calibri"/>
                <w:color w:val="000000"/>
                <w:lang w:val="ky-KG"/>
              </w:rPr>
            </w:pPr>
            <w:r>
              <w:rPr>
                <w:rFonts w:ascii="Calibri" w:eastAsia="Times New Roman" w:hAnsi="Calibri" w:cs="Calibri"/>
                <w:color w:val="000000"/>
                <w:lang w:val="ky-KG"/>
              </w:rPr>
              <w:t>6</w:t>
            </w:r>
          </w:p>
        </w:tc>
        <w:tc>
          <w:tcPr>
            <w:tcW w:w="3595" w:type="dxa"/>
            <w:tcBorders>
              <w:top w:val="nil"/>
              <w:left w:val="nil"/>
              <w:bottom w:val="single" w:sz="4" w:space="0" w:color="auto"/>
              <w:right w:val="single" w:sz="4" w:space="0" w:color="auto"/>
            </w:tcBorders>
            <w:shd w:val="clear" w:color="auto" w:fill="auto"/>
            <w:noWrap/>
            <w:vAlign w:val="center"/>
            <w:hideMark/>
          </w:tcPr>
          <w:p w:rsidR="00EA45CD" w:rsidRPr="00E76FD0" w:rsidRDefault="00EA45CD" w:rsidP="004F4951">
            <w:pPr>
              <w:rPr>
                <w:rFonts w:ascii="Arial CYR" w:hAnsi="Arial CYR" w:cs="Arial CYR"/>
                <w:sz w:val="20"/>
                <w:szCs w:val="20"/>
                <w:lang w:val="ky-KG"/>
              </w:rPr>
            </w:pPr>
            <w:r>
              <w:rPr>
                <w:rFonts w:ascii="Arial CYR" w:hAnsi="Arial CYR" w:cs="Arial CYR"/>
                <w:sz w:val="20"/>
                <w:szCs w:val="20"/>
              </w:rPr>
              <w:t>Распределитель</w:t>
            </w:r>
            <w:r>
              <w:rPr>
                <w:rFonts w:ascii="Arial CYR" w:hAnsi="Arial CYR" w:cs="Arial CYR"/>
                <w:sz w:val="20"/>
                <w:szCs w:val="20"/>
                <w:lang w:val="ky-KG"/>
              </w:rPr>
              <w:t xml:space="preserve"> для</w:t>
            </w:r>
            <w:r>
              <w:rPr>
                <w:rFonts w:ascii="Arial CYR" w:hAnsi="Arial CYR" w:cs="Arial CYR"/>
                <w:sz w:val="20"/>
                <w:szCs w:val="20"/>
              </w:rPr>
              <w:t xml:space="preserve"> </w:t>
            </w:r>
            <w:r>
              <w:rPr>
                <w:rFonts w:ascii="Arial CYR" w:hAnsi="Arial CYR" w:cs="Arial CYR"/>
                <w:sz w:val="20"/>
                <w:szCs w:val="20"/>
                <w:lang w:val="ky-KG"/>
              </w:rPr>
              <w:t>эксковатора</w:t>
            </w:r>
          </w:p>
        </w:tc>
        <w:tc>
          <w:tcPr>
            <w:tcW w:w="1140" w:type="dxa"/>
            <w:tcBorders>
              <w:top w:val="nil"/>
              <w:left w:val="nil"/>
              <w:bottom w:val="single" w:sz="4" w:space="0" w:color="auto"/>
              <w:right w:val="single" w:sz="4" w:space="0" w:color="auto"/>
            </w:tcBorders>
            <w:shd w:val="clear" w:color="auto" w:fill="auto"/>
            <w:noWrap/>
            <w:vAlign w:val="center"/>
            <w:hideMark/>
          </w:tcPr>
          <w:p w:rsidR="00EA45CD" w:rsidRDefault="00EA45CD" w:rsidP="004F4951">
            <w:pPr>
              <w:jc w:val="center"/>
              <w:rPr>
                <w:rFonts w:ascii="Arial CYR" w:hAnsi="Arial CYR" w:cs="Arial CYR"/>
                <w:sz w:val="20"/>
                <w:szCs w:val="20"/>
              </w:rPr>
            </w:pPr>
            <w:proofErr w:type="spellStart"/>
            <w:r>
              <w:rPr>
                <w:rFonts w:ascii="Arial CYR" w:hAnsi="Arial CYR" w:cs="Arial CYR"/>
                <w:sz w:val="20"/>
                <w:szCs w:val="20"/>
              </w:rPr>
              <w:t>даана</w:t>
            </w:r>
            <w:proofErr w:type="spellEnd"/>
          </w:p>
        </w:tc>
        <w:tc>
          <w:tcPr>
            <w:tcW w:w="914" w:type="dxa"/>
            <w:tcBorders>
              <w:top w:val="nil"/>
              <w:left w:val="nil"/>
              <w:bottom w:val="single" w:sz="4" w:space="0" w:color="auto"/>
              <w:right w:val="single" w:sz="4" w:space="0" w:color="auto"/>
            </w:tcBorders>
            <w:shd w:val="clear" w:color="auto" w:fill="auto"/>
            <w:noWrap/>
            <w:vAlign w:val="center"/>
            <w:hideMark/>
          </w:tcPr>
          <w:p w:rsidR="00EA45CD" w:rsidRDefault="00EA45CD" w:rsidP="004F4951">
            <w:pPr>
              <w:jc w:val="center"/>
              <w:rPr>
                <w:rFonts w:ascii="Arial CYR" w:hAnsi="Arial CYR" w:cs="Arial CYR"/>
                <w:sz w:val="20"/>
                <w:szCs w:val="20"/>
              </w:rPr>
            </w:pPr>
            <w:r>
              <w:rPr>
                <w:rFonts w:ascii="Arial CYR" w:hAnsi="Arial CYR" w:cs="Arial CYR"/>
                <w:sz w:val="20"/>
                <w:szCs w:val="20"/>
              </w:rPr>
              <w:t>1</w:t>
            </w:r>
          </w:p>
        </w:tc>
        <w:tc>
          <w:tcPr>
            <w:tcW w:w="1468" w:type="dxa"/>
            <w:tcBorders>
              <w:top w:val="nil"/>
              <w:left w:val="nil"/>
              <w:bottom w:val="single" w:sz="4" w:space="0" w:color="auto"/>
              <w:right w:val="single" w:sz="4" w:space="0" w:color="auto"/>
            </w:tcBorders>
            <w:shd w:val="clear" w:color="auto" w:fill="auto"/>
            <w:noWrap/>
            <w:vAlign w:val="bottom"/>
            <w:hideMark/>
          </w:tcPr>
          <w:p w:rsidR="00EA45CD" w:rsidRPr="00B84AB6" w:rsidRDefault="00EA45CD" w:rsidP="004F4951">
            <w:pPr>
              <w:spacing w:after="0" w:line="240" w:lineRule="auto"/>
              <w:rPr>
                <w:rFonts w:ascii="Calibri" w:eastAsia="Times New Roman" w:hAnsi="Calibri" w:cs="Calibri"/>
                <w:color w:val="000000"/>
              </w:rPr>
            </w:pPr>
          </w:p>
        </w:tc>
        <w:tc>
          <w:tcPr>
            <w:tcW w:w="1468" w:type="dxa"/>
            <w:tcBorders>
              <w:top w:val="nil"/>
              <w:left w:val="nil"/>
              <w:bottom w:val="single" w:sz="4" w:space="0" w:color="auto"/>
              <w:right w:val="single" w:sz="4" w:space="0" w:color="auto"/>
            </w:tcBorders>
          </w:tcPr>
          <w:p w:rsidR="00EA45CD" w:rsidRPr="00B84AB6" w:rsidRDefault="00EA45CD" w:rsidP="004F4951">
            <w:pPr>
              <w:spacing w:after="0" w:line="240" w:lineRule="auto"/>
              <w:rPr>
                <w:rFonts w:ascii="Calibri" w:eastAsia="Times New Roman" w:hAnsi="Calibri" w:cs="Calibri"/>
                <w:color w:val="000000"/>
              </w:rPr>
            </w:pPr>
          </w:p>
        </w:tc>
      </w:tr>
      <w:tr w:rsidR="00EA45CD" w:rsidRPr="00B84AB6" w:rsidTr="00EA45CD">
        <w:trPr>
          <w:trHeight w:val="264"/>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EA45CD" w:rsidRPr="00E76FD0" w:rsidRDefault="00EA45CD" w:rsidP="004F4951">
            <w:pPr>
              <w:spacing w:after="0" w:line="240" w:lineRule="auto"/>
              <w:rPr>
                <w:rFonts w:ascii="Calibri" w:eastAsia="Times New Roman" w:hAnsi="Calibri" w:cs="Calibri"/>
                <w:color w:val="000000"/>
                <w:lang w:val="ky-KG"/>
              </w:rPr>
            </w:pPr>
            <w:r>
              <w:rPr>
                <w:rFonts w:ascii="Calibri" w:eastAsia="Times New Roman" w:hAnsi="Calibri" w:cs="Calibri"/>
                <w:color w:val="000000"/>
                <w:lang w:val="ky-KG"/>
              </w:rPr>
              <w:t>7</w:t>
            </w:r>
          </w:p>
        </w:tc>
        <w:tc>
          <w:tcPr>
            <w:tcW w:w="3595" w:type="dxa"/>
            <w:tcBorders>
              <w:top w:val="nil"/>
              <w:left w:val="nil"/>
              <w:bottom w:val="single" w:sz="4" w:space="0" w:color="auto"/>
              <w:right w:val="single" w:sz="4" w:space="0" w:color="auto"/>
            </w:tcBorders>
            <w:shd w:val="clear" w:color="auto" w:fill="auto"/>
            <w:noWrap/>
            <w:vAlign w:val="center"/>
            <w:hideMark/>
          </w:tcPr>
          <w:p w:rsidR="00EA45CD" w:rsidRPr="00E76FD0" w:rsidRDefault="00EA45CD" w:rsidP="004F4951">
            <w:pPr>
              <w:rPr>
                <w:rFonts w:ascii="Arial CYR" w:hAnsi="Arial CYR" w:cs="Arial CYR"/>
                <w:sz w:val="20"/>
                <w:szCs w:val="20"/>
                <w:lang w:val="ky-KG"/>
              </w:rPr>
            </w:pPr>
            <w:r>
              <w:rPr>
                <w:rFonts w:ascii="Arial CYR" w:hAnsi="Arial CYR" w:cs="Arial CYR"/>
                <w:sz w:val="20"/>
                <w:szCs w:val="20"/>
              </w:rPr>
              <w:t>передний</w:t>
            </w:r>
            <w:r>
              <w:rPr>
                <w:rFonts w:ascii="Arial CYR" w:hAnsi="Arial CYR" w:cs="Arial CYR"/>
                <w:sz w:val="20"/>
                <w:szCs w:val="20"/>
                <w:lang w:val="ky-KG"/>
              </w:rPr>
              <w:t xml:space="preserve"> шина 11,2 </w:t>
            </w:r>
            <w:r>
              <w:rPr>
                <w:rFonts w:ascii="Arial CYR" w:hAnsi="Arial CYR" w:cs="Arial CYR"/>
                <w:sz w:val="20"/>
                <w:szCs w:val="20"/>
                <w:lang w:val="en-US"/>
              </w:rPr>
              <w:t>R20</w:t>
            </w:r>
          </w:p>
        </w:tc>
        <w:tc>
          <w:tcPr>
            <w:tcW w:w="1140" w:type="dxa"/>
            <w:tcBorders>
              <w:top w:val="nil"/>
              <w:left w:val="nil"/>
              <w:bottom w:val="single" w:sz="4" w:space="0" w:color="auto"/>
              <w:right w:val="single" w:sz="4" w:space="0" w:color="auto"/>
            </w:tcBorders>
            <w:shd w:val="clear" w:color="auto" w:fill="auto"/>
            <w:noWrap/>
            <w:vAlign w:val="center"/>
            <w:hideMark/>
          </w:tcPr>
          <w:p w:rsidR="00EA45CD" w:rsidRDefault="00EA45CD" w:rsidP="004F4951">
            <w:pPr>
              <w:jc w:val="center"/>
              <w:rPr>
                <w:rFonts w:ascii="Arial CYR" w:hAnsi="Arial CYR" w:cs="Arial CYR"/>
                <w:sz w:val="20"/>
                <w:szCs w:val="20"/>
              </w:rPr>
            </w:pPr>
            <w:proofErr w:type="spellStart"/>
            <w:r>
              <w:rPr>
                <w:rFonts w:ascii="Arial CYR" w:hAnsi="Arial CYR" w:cs="Arial CYR"/>
                <w:sz w:val="20"/>
                <w:szCs w:val="20"/>
              </w:rPr>
              <w:t>даана</w:t>
            </w:r>
            <w:proofErr w:type="spellEnd"/>
          </w:p>
        </w:tc>
        <w:tc>
          <w:tcPr>
            <w:tcW w:w="914" w:type="dxa"/>
            <w:tcBorders>
              <w:top w:val="nil"/>
              <w:left w:val="nil"/>
              <w:bottom w:val="single" w:sz="4" w:space="0" w:color="auto"/>
              <w:right w:val="single" w:sz="4" w:space="0" w:color="auto"/>
            </w:tcBorders>
            <w:shd w:val="clear" w:color="auto" w:fill="auto"/>
            <w:noWrap/>
            <w:vAlign w:val="center"/>
            <w:hideMark/>
          </w:tcPr>
          <w:p w:rsidR="00EA45CD" w:rsidRDefault="00EA45CD" w:rsidP="004F4951">
            <w:pPr>
              <w:jc w:val="center"/>
              <w:rPr>
                <w:rFonts w:ascii="Arial CYR" w:hAnsi="Arial CYR" w:cs="Arial CYR"/>
                <w:sz w:val="20"/>
                <w:szCs w:val="20"/>
              </w:rPr>
            </w:pPr>
            <w:r>
              <w:rPr>
                <w:rFonts w:ascii="Arial CYR" w:hAnsi="Arial CYR" w:cs="Arial CYR"/>
                <w:sz w:val="20"/>
                <w:szCs w:val="20"/>
              </w:rPr>
              <w:t>2</w:t>
            </w:r>
          </w:p>
        </w:tc>
        <w:tc>
          <w:tcPr>
            <w:tcW w:w="1468" w:type="dxa"/>
            <w:tcBorders>
              <w:top w:val="nil"/>
              <w:left w:val="nil"/>
              <w:bottom w:val="single" w:sz="4" w:space="0" w:color="auto"/>
              <w:right w:val="single" w:sz="4" w:space="0" w:color="auto"/>
            </w:tcBorders>
            <w:shd w:val="clear" w:color="auto" w:fill="auto"/>
            <w:noWrap/>
            <w:vAlign w:val="bottom"/>
            <w:hideMark/>
          </w:tcPr>
          <w:p w:rsidR="00EA45CD" w:rsidRPr="00B84AB6" w:rsidRDefault="00EA45CD" w:rsidP="004F4951">
            <w:pPr>
              <w:spacing w:after="0" w:line="240" w:lineRule="auto"/>
              <w:jc w:val="right"/>
              <w:rPr>
                <w:rFonts w:ascii="Calibri" w:eastAsia="Times New Roman" w:hAnsi="Calibri" w:cs="Calibri"/>
                <w:color w:val="000000"/>
              </w:rPr>
            </w:pPr>
            <w:r w:rsidRPr="00B84AB6">
              <w:rPr>
                <w:rFonts w:ascii="Calibri" w:eastAsia="Times New Roman" w:hAnsi="Calibri" w:cs="Calibri"/>
                <w:color w:val="000000"/>
              </w:rPr>
              <w:t> </w:t>
            </w:r>
          </w:p>
        </w:tc>
        <w:tc>
          <w:tcPr>
            <w:tcW w:w="1468" w:type="dxa"/>
            <w:tcBorders>
              <w:top w:val="nil"/>
              <w:left w:val="nil"/>
              <w:bottom w:val="single" w:sz="4" w:space="0" w:color="auto"/>
              <w:right w:val="single" w:sz="4" w:space="0" w:color="auto"/>
            </w:tcBorders>
          </w:tcPr>
          <w:p w:rsidR="00EA45CD" w:rsidRPr="00B84AB6" w:rsidRDefault="00EA45CD" w:rsidP="004F4951">
            <w:pPr>
              <w:spacing w:after="0" w:line="240" w:lineRule="auto"/>
              <w:jc w:val="right"/>
              <w:rPr>
                <w:rFonts w:ascii="Calibri" w:eastAsia="Times New Roman" w:hAnsi="Calibri" w:cs="Calibri"/>
                <w:color w:val="000000"/>
              </w:rPr>
            </w:pPr>
          </w:p>
        </w:tc>
      </w:tr>
      <w:tr w:rsidR="00EA45CD" w:rsidRPr="00B84AB6" w:rsidTr="00EA45CD">
        <w:trPr>
          <w:trHeight w:val="27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EA45CD" w:rsidRPr="00B84AB6" w:rsidRDefault="00EA45CD" w:rsidP="004F4951">
            <w:pPr>
              <w:spacing w:after="0" w:line="240" w:lineRule="auto"/>
              <w:rPr>
                <w:rFonts w:ascii="Calibri" w:eastAsia="Times New Roman" w:hAnsi="Calibri" w:cs="Calibri"/>
                <w:color w:val="000000"/>
              </w:rPr>
            </w:pPr>
            <w:r>
              <w:rPr>
                <w:rFonts w:ascii="Calibri" w:eastAsia="Times New Roman" w:hAnsi="Calibri" w:cs="Calibri"/>
                <w:color w:val="000000"/>
                <w:lang w:val="ky-KG"/>
              </w:rPr>
              <w:t>8</w:t>
            </w:r>
          </w:p>
        </w:tc>
        <w:tc>
          <w:tcPr>
            <w:tcW w:w="3595" w:type="dxa"/>
            <w:tcBorders>
              <w:top w:val="nil"/>
              <w:left w:val="nil"/>
              <w:bottom w:val="single" w:sz="4" w:space="0" w:color="auto"/>
              <w:right w:val="single" w:sz="4" w:space="0" w:color="auto"/>
            </w:tcBorders>
            <w:shd w:val="clear" w:color="auto" w:fill="auto"/>
            <w:noWrap/>
            <w:vAlign w:val="center"/>
            <w:hideMark/>
          </w:tcPr>
          <w:p w:rsidR="00EA45CD" w:rsidRDefault="00EA45CD" w:rsidP="004F4951">
            <w:pPr>
              <w:rPr>
                <w:rFonts w:ascii="Arial CYR" w:hAnsi="Arial CYR" w:cs="Arial CYR"/>
                <w:sz w:val="20"/>
                <w:szCs w:val="20"/>
              </w:rPr>
            </w:pPr>
            <w:r>
              <w:rPr>
                <w:rFonts w:ascii="Arial CYR" w:hAnsi="Arial CYR" w:cs="Arial CYR"/>
                <w:sz w:val="20"/>
                <w:szCs w:val="20"/>
              </w:rPr>
              <w:t>Фильтр масляный</w:t>
            </w:r>
          </w:p>
        </w:tc>
        <w:tc>
          <w:tcPr>
            <w:tcW w:w="1140" w:type="dxa"/>
            <w:tcBorders>
              <w:top w:val="nil"/>
              <w:left w:val="nil"/>
              <w:bottom w:val="single" w:sz="4" w:space="0" w:color="auto"/>
              <w:right w:val="single" w:sz="4" w:space="0" w:color="auto"/>
            </w:tcBorders>
            <w:shd w:val="clear" w:color="auto" w:fill="auto"/>
            <w:noWrap/>
            <w:vAlign w:val="center"/>
            <w:hideMark/>
          </w:tcPr>
          <w:p w:rsidR="00EA45CD" w:rsidRDefault="00EA45CD" w:rsidP="004F4951">
            <w:pPr>
              <w:jc w:val="center"/>
              <w:rPr>
                <w:rFonts w:ascii="Arial CYR" w:hAnsi="Arial CYR" w:cs="Arial CYR"/>
                <w:sz w:val="20"/>
                <w:szCs w:val="20"/>
              </w:rPr>
            </w:pPr>
            <w:proofErr w:type="spellStart"/>
            <w:r>
              <w:rPr>
                <w:rFonts w:ascii="Arial CYR" w:hAnsi="Arial CYR" w:cs="Arial CYR"/>
                <w:sz w:val="20"/>
                <w:szCs w:val="20"/>
              </w:rPr>
              <w:t>даана</w:t>
            </w:r>
            <w:proofErr w:type="spellEnd"/>
          </w:p>
        </w:tc>
        <w:tc>
          <w:tcPr>
            <w:tcW w:w="914" w:type="dxa"/>
            <w:tcBorders>
              <w:top w:val="nil"/>
              <w:left w:val="nil"/>
              <w:bottom w:val="single" w:sz="4" w:space="0" w:color="auto"/>
              <w:right w:val="single" w:sz="4" w:space="0" w:color="auto"/>
            </w:tcBorders>
            <w:shd w:val="clear" w:color="auto" w:fill="auto"/>
            <w:noWrap/>
            <w:vAlign w:val="center"/>
            <w:hideMark/>
          </w:tcPr>
          <w:p w:rsidR="00EA45CD" w:rsidRDefault="00EA45CD" w:rsidP="004F4951">
            <w:pPr>
              <w:jc w:val="center"/>
              <w:rPr>
                <w:rFonts w:ascii="Arial CYR" w:hAnsi="Arial CYR" w:cs="Arial CYR"/>
                <w:sz w:val="20"/>
                <w:szCs w:val="20"/>
              </w:rPr>
            </w:pPr>
            <w:r>
              <w:rPr>
                <w:rFonts w:ascii="Arial CYR" w:hAnsi="Arial CYR" w:cs="Arial CYR"/>
                <w:sz w:val="20"/>
                <w:szCs w:val="20"/>
              </w:rPr>
              <w:t>1</w:t>
            </w:r>
          </w:p>
        </w:tc>
        <w:tc>
          <w:tcPr>
            <w:tcW w:w="1468" w:type="dxa"/>
            <w:tcBorders>
              <w:top w:val="nil"/>
              <w:left w:val="nil"/>
              <w:bottom w:val="single" w:sz="4" w:space="0" w:color="auto"/>
              <w:right w:val="single" w:sz="4" w:space="0" w:color="auto"/>
            </w:tcBorders>
            <w:shd w:val="clear" w:color="auto" w:fill="auto"/>
            <w:noWrap/>
            <w:vAlign w:val="bottom"/>
            <w:hideMark/>
          </w:tcPr>
          <w:p w:rsidR="00EA45CD" w:rsidRPr="00B84AB6" w:rsidRDefault="00EA45CD" w:rsidP="004F4951">
            <w:pPr>
              <w:spacing w:after="0" w:line="240" w:lineRule="auto"/>
              <w:rPr>
                <w:rFonts w:ascii="Calibri" w:eastAsia="Times New Roman" w:hAnsi="Calibri" w:cs="Calibri"/>
                <w:color w:val="000000"/>
              </w:rPr>
            </w:pPr>
            <w:r w:rsidRPr="00B84AB6">
              <w:rPr>
                <w:rFonts w:ascii="Calibri" w:eastAsia="Times New Roman" w:hAnsi="Calibri" w:cs="Calibri"/>
                <w:color w:val="000000"/>
              </w:rPr>
              <w:t> </w:t>
            </w:r>
          </w:p>
        </w:tc>
        <w:tc>
          <w:tcPr>
            <w:tcW w:w="1468" w:type="dxa"/>
            <w:tcBorders>
              <w:top w:val="nil"/>
              <w:left w:val="nil"/>
              <w:bottom w:val="single" w:sz="4" w:space="0" w:color="auto"/>
              <w:right w:val="single" w:sz="4" w:space="0" w:color="auto"/>
            </w:tcBorders>
          </w:tcPr>
          <w:p w:rsidR="00EA45CD" w:rsidRPr="00B84AB6" w:rsidRDefault="00EA45CD" w:rsidP="004F4951">
            <w:pPr>
              <w:spacing w:after="0" w:line="240" w:lineRule="auto"/>
              <w:rPr>
                <w:rFonts w:ascii="Calibri" w:eastAsia="Times New Roman" w:hAnsi="Calibri" w:cs="Calibri"/>
                <w:color w:val="000000"/>
              </w:rPr>
            </w:pPr>
          </w:p>
        </w:tc>
      </w:tr>
      <w:tr w:rsidR="00EA45CD" w:rsidRPr="00B84AB6" w:rsidTr="00EA45CD">
        <w:trPr>
          <w:trHeight w:val="353"/>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EA45CD" w:rsidRPr="00B84AB6" w:rsidRDefault="00EA45CD" w:rsidP="004F4951">
            <w:pPr>
              <w:spacing w:after="0" w:line="240" w:lineRule="auto"/>
              <w:rPr>
                <w:rFonts w:ascii="Calibri" w:eastAsia="Times New Roman" w:hAnsi="Calibri" w:cs="Calibri"/>
                <w:color w:val="000000"/>
              </w:rPr>
            </w:pPr>
            <w:r>
              <w:rPr>
                <w:rFonts w:ascii="Calibri" w:eastAsia="Times New Roman" w:hAnsi="Calibri" w:cs="Calibri"/>
                <w:color w:val="000000"/>
                <w:lang w:val="ky-KG"/>
              </w:rPr>
              <w:t>9</w:t>
            </w:r>
          </w:p>
        </w:tc>
        <w:tc>
          <w:tcPr>
            <w:tcW w:w="3595" w:type="dxa"/>
            <w:tcBorders>
              <w:top w:val="nil"/>
              <w:left w:val="nil"/>
              <w:bottom w:val="single" w:sz="4" w:space="0" w:color="auto"/>
              <w:right w:val="single" w:sz="4" w:space="0" w:color="auto"/>
            </w:tcBorders>
            <w:shd w:val="clear" w:color="auto" w:fill="auto"/>
            <w:noWrap/>
            <w:vAlign w:val="center"/>
            <w:hideMark/>
          </w:tcPr>
          <w:p w:rsidR="00EA45CD" w:rsidRDefault="00EA45CD" w:rsidP="004F4951">
            <w:pPr>
              <w:rPr>
                <w:rFonts w:ascii="Arial CYR" w:hAnsi="Arial CYR" w:cs="Arial CYR"/>
                <w:sz w:val="20"/>
                <w:szCs w:val="20"/>
              </w:rPr>
            </w:pPr>
            <w:r>
              <w:rPr>
                <w:rFonts w:ascii="Arial CYR" w:hAnsi="Arial CYR" w:cs="Arial CYR"/>
                <w:sz w:val="20"/>
                <w:szCs w:val="20"/>
              </w:rPr>
              <w:t xml:space="preserve">Фильтр </w:t>
            </w:r>
            <w:r>
              <w:rPr>
                <w:rFonts w:ascii="Arial CYR" w:hAnsi="Arial CYR" w:cs="Arial CYR"/>
                <w:sz w:val="20"/>
                <w:szCs w:val="20"/>
                <w:lang w:val="ky-KG"/>
              </w:rPr>
              <w:t xml:space="preserve">очиска </w:t>
            </w:r>
            <w:r>
              <w:rPr>
                <w:rFonts w:ascii="Arial CYR" w:hAnsi="Arial CYR" w:cs="Arial CYR"/>
                <w:sz w:val="20"/>
                <w:szCs w:val="20"/>
              </w:rPr>
              <w:t xml:space="preserve">топливный </w:t>
            </w:r>
          </w:p>
        </w:tc>
        <w:tc>
          <w:tcPr>
            <w:tcW w:w="1140" w:type="dxa"/>
            <w:tcBorders>
              <w:top w:val="nil"/>
              <w:left w:val="nil"/>
              <w:bottom w:val="single" w:sz="4" w:space="0" w:color="auto"/>
              <w:right w:val="single" w:sz="4" w:space="0" w:color="auto"/>
            </w:tcBorders>
            <w:shd w:val="clear" w:color="auto" w:fill="auto"/>
            <w:noWrap/>
            <w:vAlign w:val="center"/>
            <w:hideMark/>
          </w:tcPr>
          <w:p w:rsidR="00EA45CD" w:rsidRDefault="00EA45CD" w:rsidP="004F4951">
            <w:pPr>
              <w:jc w:val="center"/>
              <w:rPr>
                <w:rFonts w:ascii="Arial CYR" w:hAnsi="Arial CYR" w:cs="Arial CYR"/>
                <w:sz w:val="20"/>
                <w:szCs w:val="20"/>
              </w:rPr>
            </w:pPr>
            <w:proofErr w:type="spellStart"/>
            <w:r>
              <w:rPr>
                <w:rFonts w:ascii="Arial CYR" w:hAnsi="Arial CYR" w:cs="Arial CYR"/>
                <w:sz w:val="20"/>
                <w:szCs w:val="20"/>
              </w:rPr>
              <w:t>даана</w:t>
            </w:r>
            <w:proofErr w:type="spellEnd"/>
          </w:p>
        </w:tc>
        <w:tc>
          <w:tcPr>
            <w:tcW w:w="914" w:type="dxa"/>
            <w:tcBorders>
              <w:top w:val="nil"/>
              <w:left w:val="nil"/>
              <w:bottom w:val="single" w:sz="4" w:space="0" w:color="auto"/>
              <w:right w:val="single" w:sz="4" w:space="0" w:color="auto"/>
            </w:tcBorders>
            <w:shd w:val="clear" w:color="auto" w:fill="auto"/>
            <w:noWrap/>
            <w:vAlign w:val="center"/>
            <w:hideMark/>
          </w:tcPr>
          <w:p w:rsidR="00EA45CD" w:rsidRDefault="00EA45CD" w:rsidP="004F4951">
            <w:pPr>
              <w:jc w:val="center"/>
              <w:rPr>
                <w:rFonts w:ascii="Arial CYR" w:hAnsi="Arial CYR" w:cs="Arial CYR"/>
                <w:sz w:val="20"/>
                <w:szCs w:val="20"/>
              </w:rPr>
            </w:pPr>
            <w:r>
              <w:rPr>
                <w:rFonts w:ascii="Arial CYR" w:hAnsi="Arial CYR" w:cs="Arial CYR"/>
                <w:sz w:val="20"/>
                <w:szCs w:val="20"/>
              </w:rPr>
              <w:t>1</w:t>
            </w:r>
          </w:p>
        </w:tc>
        <w:tc>
          <w:tcPr>
            <w:tcW w:w="1468" w:type="dxa"/>
            <w:tcBorders>
              <w:top w:val="nil"/>
              <w:left w:val="nil"/>
              <w:bottom w:val="single" w:sz="4" w:space="0" w:color="auto"/>
              <w:right w:val="single" w:sz="4" w:space="0" w:color="auto"/>
            </w:tcBorders>
            <w:shd w:val="clear" w:color="auto" w:fill="auto"/>
            <w:noWrap/>
            <w:vAlign w:val="bottom"/>
            <w:hideMark/>
          </w:tcPr>
          <w:p w:rsidR="00EA45CD" w:rsidRPr="00B84AB6" w:rsidRDefault="00EA45CD" w:rsidP="004F4951">
            <w:pPr>
              <w:spacing w:after="0" w:line="240" w:lineRule="auto"/>
              <w:rPr>
                <w:rFonts w:ascii="Calibri" w:eastAsia="Times New Roman" w:hAnsi="Calibri" w:cs="Calibri"/>
                <w:color w:val="000000"/>
              </w:rPr>
            </w:pPr>
            <w:r w:rsidRPr="00B84AB6">
              <w:rPr>
                <w:rFonts w:ascii="Calibri" w:eastAsia="Times New Roman" w:hAnsi="Calibri" w:cs="Calibri"/>
                <w:color w:val="000000"/>
              </w:rPr>
              <w:t> </w:t>
            </w:r>
          </w:p>
        </w:tc>
        <w:tc>
          <w:tcPr>
            <w:tcW w:w="1468" w:type="dxa"/>
            <w:tcBorders>
              <w:top w:val="nil"/>
              <w:left w:val="nil"/>
              <w:bottom w:val="single" w:sz="4" w:space="0" w:color="auto"/>
              <w:right w:val="single" w:sz="4" w:space="0" w:color="auto"/>
            </w:tcBorders>
          </w:tcPr>
          <w:p w:rsidR="00EA45CD" w:rsidRPr="00B84AB6" w:rsidRDefault="00EA45CD" w:rsidP="004F4951">
            <w:pPr>
              <w:spacing w:after="0" w:line="240" w:lineRule="auto"/>
              <w:rPr>
                <w:rFonts w:ascii="Calibri" w:eastAsia="Times New Roman" w:hAnsi="Calibri" w:cs="Calibri"/>
                <w:color w:val="000000"/>
              </w:rPr>
            </w:pPr>
          </w:p>
        </w:tc>
      </w:tr>
      <w:tr w:rsidR="00EA45CD" w:rsidRPr="00B84AB6" w:rsidTr="00EA45CD">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EA45CD" w:rsidRPr="00B84AB6" w:rsidRDefault="00EA45CD" w:rsidP="004F4951">
            <w:pPr>
              <w:spacing w:after="0" w:line="240" w:lineRule="auto"/>
              <w:rPr>
                <w:rFonts w:ascii="Calibri" w:eastAsia="Times New Roman" w:hAnsi="Calibri" w:cs="Calibri"/>
                <w:color w:val="000000"/>
              </w:rPr>
            </w:pPr>
            <w:r>
              <w:rPr>
                <w:rFonts w:ascii="Calibri" w:eastAsia="Times New Roman" w:hAnsi="Calibri" w:cs="Calibri"/>
                <w:color w:val="000000"/>
                <w:lang w:val="ky-KG"/>
              </w:rPr>
              <w:t>10</w:t>
            </w:r>
          </w:p>
        </w:tc>
        <w:tc>
          <w:tcPr>
            <w:tcW w:w="3595" w:type="dxa"/>
            <w:tcBorders>
              <w:top w:val="nil"/>
              <w:left w:val="nil"/>
              <w:bottom w:val="single" w:sz="4" w:space="0" w:color="auto"/>
              <w:right w:val="single" w:sz="4" w:space="0" w:color="auto"/>
            </w:tcBorders>
            <w:shd w:val="clear" w:color="auto" w:fill="auto"/>
            <w:noWrap/>
            <w:vAlign w:val="center"/>
            <w:hideMark/>
          </w:tcPr>
          <w:p w:rsidR="00EA45CD" w:rsidRDefault="00EA45CD" w:rsidP="004F4951">
            <w:pPr>
              <w:rPr>
                <w:rFonts w:ascii="Arial CYR" w:hAnsi="Arial CYR" w:cs="Arial CYR"/>
                <w:sz w:val="20"/>
                <w:szCs w:val="20"/>
              </w:rPr>
            </w:pPr>
            <w:r>
              <w:rPr>
                <w:rFonts w:ascii="Arial CYR" w:hAnsi="Arial CYR" w:cs="Arial CYR"/>
                <w:sz w:val="20"/>
                <w:szCs w:val="20"/>
                <w:lang w:val="ky-KG"/>
              </w:rPr>
              <w:t xml:space="preserve">Подкачка </w:t>
            </w:r>
          </w:p>
        </w:tc>
        <w:tc>
          <w:tcPr>
            <w:tcW w:w="1140" w:type="dxa"/>
            <w:tcBorders>
              <w:top w:val="nil"/>
              <w:left w:val="nil"/>
              <w:bottom w:val="single" w:sz="4" w:space="0" w:color="auto"/>
              <w:right w:val="single" w:sz="4" w:space="0" w:color="auto"/>
            </w:tcBorders>
            <w:shd w:val="clear" w:color="auto" w:fill="auto"/>
            <w:noWrap/>
            <w:vAlign w:val="center"/>
            <w:hideMark/>
          </w:tcPr>
          <w:p w:rsidR="00EA45CD" w:rsidRDefault="00EA45CD" w:rsidP="004F4951">
            <w:pPr>
              <w:jc w:val="center"/>
              <w:rPr>
                <w:rFonts w:ascii="Arial CYR" w:hAnsi="Arial CYR" w:cs="Arial CYR"/>
                <w:sz w:val="20"/>
                <w:szCs w:val="20"/>
              </w:rPr>
            </w:pPr>
            <w:proofErr w:type="spellStart"/>
            <w:r>
              <w:rPr>
                <w:rFonts w:ascii="Arial CYR" w:hAnsi="Arial CYR" w:cs="Arial CYR"/>
                <w:sz w:val="20"/>
                <w:szCs w:val="20"/>
              </w:rPr>
              <w:t>даана</w:t>
            </w:r>
            <w:proofErr w:type="spellEnd"/>
          </w:p>
        </w:tc>
        <w:tc>
          <w:tcPr>
            <w:tcW w:w="914" w:type="dxa"/>
            <w:tcBorders>
              <w:top w:val="nil"/>
              <w:left w:val="nil"/>
              <w:bottom w:val="single" w:sz="4" w:space="0" w:color="auto"/>
              <w:right w:val="single" w:sz="4" w:space="0" w:color="auto"/>
            </w:tcBorders>
            <w:shd w:val="clear" w:color="auto" w:fill="auto"/>
            <w:noWrap/>
            <w:vAlign w:val="center"/>
            <w:hideMark/>
          </w:tcPr>
          <w:p w:rsidR="00EA45CD" w:rsidRDefault="00EA45CD" w:rsidP="004F4951">
            <w:pPr>
              <w:jc w:val="center"/>
              <w:rPr>
                <w:rFonts w:ascii="Arial CYR" w:hAnsi="Arial CYR" w:cs="Arial CYR"/>
                <w:sz w:val="20"/>
                <w:szCs w:val="20"/>
              </w:rPr>
            </w:pPr>
            <w:r>
              <w:rPr>
                <w:rFonts w:ascii="Arial CYR" w:hAnsi="Arial CYR" w:cs="Arial CYR"/>
                <w:sz w:val="20"/>
                <w:szCs w:val="20"/>
              </w:rPr>
              <w:t>1</w:t>
            </w:r>
          </w:p>
        </w:tc>
        <w:tc>
          <w:tcPr>
            <w:tcW w:w="1468" w:type="dxa"/>
            <w:tcBorders>
              <w:top w:val="nil"/>
              <w:left w:val="nil"/>
              <w:bottom w:val="single" w:sz="4" w:space="0" w:color="auto"/>
              <w:right w:val="single" w:sz="4" w:space="0" w:color="auto"/>
            </w:tcBorders>
            <w:shd w:val="clear" w:color="auto" w:fill="auto"/>
            <w:noWrap/>
            <w:vAlign w:val="bottom"/>
            <w:hideMark/>
          </w:tcPr>
          <w:p w:rsidR="00EA45CD" w:rsidRPr="00B84AB6" w:rsidRDefault="00EA45CD" w:rsidP="004F4951">
            <w:pPr>
              <w:spacing w:after="0" w:line="240" w:lineRule="auto"/>
              <w:rPr>
                <w:rFonts w:ascii="Calibri" w:eastAsia="Times New Roman" w:hAnsi="Calibri" w:cs="Calibri"/>
                <w:color w:val="000000"/>
              </w:rPr>
            </w:pPr>
          </w:p>
        </w:tc>
        <w:tc>
          <w:tcPr>
            <w:tcW w:w="1468" w:type="dxa"/>
            <w:tcBorders>
              <w:top w:val="nil"/>
              <w:left w:val="nil"/>
              <w:bottom w:val="single" w:sz="4" w:space="0" w:color="auto"/>
              <w:right w:val="single" w:sz="4" w:space="0" w:color="auto"/>
            </w:tcBorders>
          </w:tcPr>
          <w:p w:rsidR="00EA45CD" w:rsidRPr="00B84AB6" w:rsidRDefault="00EA45CD" w:rsidP="004F4951">
            <w:pPr>
              <w:spacing w:after="0" w:line="240" w:lineRule="auto"/>
              <w:rPr>
                <w:rFonts w:ascii="Calibri" w:eastAsia="Times New Roman" w:hAnsi="Calibri" w:cs="Calibri"/>
                <w:color w:val="000000"/>
              </w:rPr>
            </w:pPr>
          </w:p>
        </w:tc>
      </w:tr>
      <w:tr w:rsidR="00EA45CD" w:rsidRPr="00B84AB6" w:rsidTr="00EA45CD">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tcPr>
          <w:p w:rsidR="00EA45CD" w:rsidRDefault="00EA45CD" w:rsidP="004F4951">
            <w:pPr>
              <w:spacing w:after="0" w:line="240" w:lineRule="auto"/>
              <w:rPr>
                <w:rFonts w:ascii="Calibri" w:eastAsia="Times New Roman" w:hAnsi="Calibri" w:cs="Calibri"/>
                <w:color w:val="000000"/>
                <w:lang w:val="ky-KG"/>
              </w:rPr>
            </w:pPr>
            <w:r>
              <w:rPr>
                <w:rFonts w:ascii="Calibri" w:eastAsia="Times New Roman" w:hAnsi="Calibri" w:cs="Calibri"/>
                <w:color w:val="000000"/>
                <w:lang w:val="ky-KG"/>
              </w:rPr>
              <w:t>11</w:t>
            </w:r>
          </w:p>
        </w:tc>
        <w:tc>
          <w:tcPr>
            <w:tcW w:w="3595" w:type="dxa"/>
            <w:tcBorders>
              <w:top w:val="nil"/>
              <w:left w:val="nil"/>
              <w:bottom w:val="single" w:sz="4" w:space="0" w:color="auto"/>
              <w:right w:val="single" w:sz="4" w:space="0" w:color="auto"/>
            </w:tcBorders>
            <w:shd w:val="clear" w:color="auto" w:fill="auto"/>
            <w:noWrap/>
            <w:vAlign w:val="center"/>
          </w:tcPr>
          <w:p w:rsidR="00EA45CD" w:rsidRDefault="00EA45CD" w:rsidP="004F4951">
            <w:pPr>
              <w:rPr>
                <w:rFonts w:ascii="Arial CYR" w:hAnsi="Arial CYR" w:cs="Arial CYR"/>
                <w:sz w:val="20"/>
                <w:szCs w:val="20"/>
                <w:lang w:val="ky-KG"/>
              </w:rPr>
            </w:pPr>
            <w:r>
              <w:rPr>
                <w:rFonts w:ascii="Arial CYR" w:hAnsi="Arial CYR" w:cs="Arial CYR"/>
                <w:sz w:val="20"/>
                <w:szCs w:val="20"/>
                <w:lang w:val="ky-KG"/>
              </w:rPr>
              <w:t>Салник для цилиндира МТЗ-80</w:t>
            </w:r>
          </w:p>
        </w:tc>
        <w:tc>
          <w:tcPr>
            <w:tcW w:w="1140" w:type="dxa"/>
            <w:tcBorders>
              <w:top w:val="nil"/>
              <w:left w:val="nil"/>
              <w:bottom w:val="single" w:sz="4" w:space="0" w:color="auto"/>
              <w:right w:val="single" w:sz="4" w:space="0" w:color="auto"/>
            </w:tcBorders>
            <w:shd w:val="clear" w:color="auto" w:fill="auto"/>
            <w:noWrap/>
            <w:vAlign w:val="center"/>
          </w:tcPr>
          <w:p w:rsidR="00EA45CD" w:rsidRPr="002C300A" w:rsidRDefault="00EA45CD" w:rsidP="004F4951">
            <w:pPr>
              <w:jc w:val="center"/>
              <w:rPr>
                <w:rFonts w:ascii="Arial CYR" w:hAnsi="Arial CYR" w:cs="Arial CYR"/>
                <w:sz w:val="20"/>
                <w:szCs w:val="20"/>
                <w:lang w:val="ky-KG"/>
              </w:rPr>
            </w:pPr>
            <w:r>
              <w:rPr>
                <w:rFonts w:ascii="Arial CYR" w:hAnsi="Arial CYR" w:cs="Arial CYR"/>
                <w:sz w:val="20"/>
                <w:szCs w:val="20"/>
                <w:lang w:val="ky-KG"/>
              </w:rPr>
              <w:t>Ком</w:t>
            </w:r>
          </w:p>
        </w:tc>
        <w:tc>
          <w:tcPr>
            <w:tcW w:w="914" w:type="dxa"/>
            <w:tcBorders>
              <w:top w:val="nil"/>
              <w:left w:val="nil"/>
              <w:bottom w:val="single" w:sz="4" w:space="0" w:color="auto"/>
              <w:right w:val="single" w:sz="4" w:space="0" w:color="auto"/>
            </w:tcBorders>
            <w:shd w:val="clear" w:color="auto" w:fill="auto"/>
            <w:noWrap/>
            <w:vAlign w:val="center"/>
          </w:tcPr>
          <w:p w:rsidR="00EA45CD" w:rsidRPr="002C300A" w:rsidRDefault="00EA45CD" w:rsidP="004F4951">
            <w:pPr>
              <w:jc w:val="center"/>
              <w:rPr>
                <w:rFonts w:ascii="Arial CYR" w:hAnsi="Arial CYR" w:cs="Arial CYR"/>
                <w:sz w:val="20"/>
                <w:szCs w:val="20"/>
                <w:lang w:val="ky-KG"/>
              </w:rPr>
            </w:pPr>
            <w:r>
              <w:rPr>
                <w:rFonts w:ascii="Arial CYR" w:hAnsi="Arial CYR" w:cs="Arial CYR"/>
                <w:sz w:val="20"/>
                <w:szCs w:val="20"/>
                <w:lang w:val="ky-KG"/>
              </w:rPr>
              <w:t>2</w:t>
            </w:r>
          </w:p>
        </w:tc>
        <w:tc>
          <w:tcPr>
            <w:tcW w:w="1468" w:type="dxa"/>
            <w:tcBorders>
              <w:top w:val="nil"/>
              <w:left w:val="nil"/>
              <w:bottom w:val="single" w:sz="4" w:space="0" w:color="auto"/>
              <w:right w:val="single" w:sz="4" w:space="0" w:color="auto"/>
            </w:tcBorders>
            <w:shd w:val="clear" w:color="auto" w:fill="auto"/>
            <w:noWrap/>
            <w:vAlign w:val="bottom"/>
          </w:tcPr>
          <w:p w:rsidR="00EA45CD" w:rsidRPr="00B84AB6" w:rsidRDefault="00EA45CD" w:rsidP="004F4951">
            <w:pPr>
              <w:spacing w:after="0" w:line="240" w:lineRule="auto"/>
              <w:rPr>
                <w:rFonts w:ascii="Calibri" w:eastAsia="Times New Roman" w:hAnsi="Calibri" w:cs="Calibri"/>
                <w:color w:val="000000"/>
              </w:rPr>
            </w:pPr>
          </w:p>
        </w:tc>
        <w:tc>
          <w:tcPr>
            <w:tcW w:w="1468" w:type="dxa"/>
            <w:tcBorders>
              <w:top w:val="nil"/>
              <w:left w:val="nil"/>
              <w:bottom w:val="single" w:sz="4" w:space="0" w:color="auto"/>
              <w:right w:val="single" w:sz="4" w:space="0" w:color="auto"/>
            </w:tcBorders>
          </w:tcPr>
          <w:p w:rsidR="00EA45CD" w:rsidRPr="00B84AB6" w:rsidRDefault="00EA45CD" w:rsidP="004F4951">
            <w:pPr>
              <w:spacing w:after="0" w:line="240" w:lineRule="auto"/>
              <w:rPr>
                <w:rFonts w:ascii="Calibri" w:eastAsia="Times New Roman" w:hAnsi="Calibri" w:cs="Calibri"/>
                <w:color w:val="000000"/>
              </w:rPr>
            </w:pPr>
          </w:p>
        </w:tc>
      </w:tr>
      <w:tr w:rsidR="00EA45CD" w:rsidRPr="00B84AB6" w:rsidTr="00EA45CD">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5CD" w:rsidRDefault="00EA45CD" w:rsidP="004F4951">
            <w:pPr>
              <w:spacing w:after="0" w:line="240" w:lineRule="auto"/>
              <w:rPr>
                <w:rFonts w:ascii="Calibri" w:eastAsia="Times New Roman" w:hAnsi="Calibri" w:cs="Calibri"/>
                <w:color w:val="000000"/>
                <w:lang w:val="ky-KG"/>
              </w:rPr>
            </w:pP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EA45CD" w:rsidRDefault="00EA45CD" w:rsidP="004F4951">
            <w:pPr>
              <w:rPr>
                <w:rFonts w:ascii="Arial CYR" w:hAnsi="Arial CYR" w:cs="Arial CYR"/>
                <w:sz w:val="20"/>
                <w:szCs w:val="20"/>
                <w:lang w:val="ky-KG"/>
              </w:rPr>
            </w:pPr>
            <w:r>
              <w:rPr>
                <w:rFonts w:ascii="Arial CYR" w:hAnsi="Arial CYR" w:cs="Arial CYR"/>
                <w:sz w:val="20"/>
                <w:szCs w:val="20"/>
                <w:lang w:val="ky-KG"/>
              </w:rPr>
              <w:t>ИТОГО</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EA45CD" w:rsidRDefault="00EA45CD" w:rsidP="004F4951">
            <w:pPr>
              <w:jc w:val="center"/>
              <w:rPr>
                <w:rFonts w:ascii="Arial CYR" w:hAnsi="Arial CYR" w:cs="Arial CYR"/>
                <w:sz w:val="20"/>
                <w:szCs w:val="20"/>
                <w:lang w:val="ky-KG"/>
              </w:rPr>
            </w:pP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EA45CD" w:rsidRDefault="00EA45CD" w:rsidP="004F4951">
            <w:pPr>
              <w:jc w:val="center"/>
              <w:rPr>
                <w:rFonts w:ascii="Arial CYR" w:hAnsi="Arial CYR" w:cs="Arial CYR"/>
                <w:sz w:val="20"/>
                <w:szCs w:val="20"/>
                <w:lang w:val="ky-KG"/>
              </w:rPr>
            </w:pPr>
          </w:p>
        </w:tc>
        <w:tc>
          <w:tcPr>
            <w:tcW w:w="1468" w:type="dxa"/>
            <w:tcBorders>
              <w:top w:val="single" w:sz="4" w:space="0" w:color="auto"/>
              <w:left w:val="nil"/>
              <w:bottom w:val="single" w:sz="4" w:space="0" w:color="auto"/>
              <w:right w:val="single" w:sz="4" w:space="0" w:color="auto"/>
            </w:tcBorders>
            <w:shd w:val="clear" w:color="auto" w:fill="auto"/>
            <w:noWrap/>
            <w:vAlign w:val="bottom"/>
          </w:tcPr>
          <w:p w:rsidR="00EA45CD" w:rsidRPr="00B84AB6" w:rsidRDefault="00EA45CD" w:rsidP="004F4951">
            <w:pPr>
              <w:spacing w:after="0" w:line="240" w:lineRule="auto"/>
              <w:rPr>
                <w:rFonts w:ascii="Calibri" w:eastAsia="Times New Roman" w:hAnsi="Calibri" w:cs="Calibri"/>
                <w:color w:val="000000"/>
              </w:rPr>
            </w:pPr>
          </w:p>
        </w:tc>
        <w:tc>
          <w:tcPr>
            <w:tcW w:w="1468" w:type="dxa"/>
            <w:tcBorders>
              <w:top w:val="single" w:sz="4" w:space="0" w:color="auto"/>
              <w:left w:val="nil"/>
              <w:bottom w:val="single" w:sz="4" w:space="0" w:color="auto"/>
              <w:right w:val="single" w:sz="4" w:space="0" w:color="auto"/>
            </w:tcBorders>
          </w:tcPr>
          <w:p w:rsidR="00EA45CD" w:rsidRPr="00585709" w:rsidRDefault="00585709" w:rsidP="004F4951">
            <w:pPr>
              <w:spacing w:after="0" w:line="240" w:lineRule="auto"/>
              <w:rPr>
                <w:rFonts w:ascii="Calibri" w:eastAsia="Times New Roman" w:hAnsi="Calibri" w:cs="Calibri"/>
                <w:color w:val="000000"/>
                <w:lang w:val="ky-KG"/>
              </w:rPr>
            </w:pPr>
            <w:r>
              <w:rPr>
                <w:rFonts w:ascii="Calibri" w:eastAsia="Times New Roman" w:hAnsi="Calibri" w:cs="Calibri"/>
                <w:color w:val="000000"/>
                <w:lang w:val="ky-KG"/>
              </w:rPr>
              <w:t>58100</w:t>
            </w:r>
          </w:p>
        </w:tc>
      </w:tr>
    </w:tbl>
    <w:p w:rsidR="007558AC" w:rsidRDefault="007558AC" w:rsidP="00814583">
      <w:pPr>
        <w:rPr>
          <w:lang w:val="ky-KG"/>
        </w:rPr>
      </w:pPr>
    </w:p>
    <w:p w:rsidR="007558AC" w:rsidRDefault="007558AC" w:rsidP="00814583">
      <w:pPr>
        <w:rPr>
          <w:lang w:val="ky-KG"/>
        </w:rPr>
      </w:pPr>
    </w:p>
    <w:p w:rsidR="009071F4" w:rsidRDefault="007558AC" w:rsidP="00814583">
      <w:pPr>
        <w:rPr>
          <w:lang w:val="ky-KG"/>
        </w:rPr>
      </w:pPr>
      <w:r>
        <w:rPr>
          <w:lang w:val="ky-KG"/>
        </w:rPr>
        <w:br w:type="textWrapping" w:clear="all"/>
      </w:r>
    </w:p>
    <w:p w:rsidR="005B406A" w:rsidRDefault="005B406A" w:rsidP="00814583">
      <w:pPr>
        <w:rPr>
          <w:lang w:val="ky-KG"/>
        </w:rPr>
      </w:pPr>
    </w:p>
    <w:p w:rsidR="006408D8" w:rsidRPr="006408D8" w:rsidRDefault="006408D8" w:rsidP="005B406A">
      <w:pPr>
        <w:spacing w:after="0" w:line="240" w:lineRule="auto"/>
        <w:rPr>
          <w:rFonts w:ascii="Times New Roman" w:hAnsi="Times New Roman" w:cs="Times New Roman"/>
          <w:sz w:val="24"/>
          <w:szCs w:val="24"/>
          <w:lang w:val="ky-KG"/>
        </w:rPr>
      </w:pPr>
    </w:p>
    <w:sectPr w:rsidR="006408D8" w:rsidRPr="006408D8" w:rsidSect="007B5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17A37"/>
    <w:rsid w:val="00045B76"/>
    <w:rsid w:val="000652AC"/>
    <w:rsid w:val="000777DB"/>
    <w:rsid w:val="000811BE"/>
    <w:rsid w:val="00093FF4"/>
    <w:rsid w:val="000A2967"/>
    <w:rsid w:val="000C5E78"/>
    <w:rsid w:val="001027FF"/>
    <w:rsid w:val="00102BF2"/>
    <w:rsid w:val="00134475"/>
    <w:rsid w:val="00137C69"/>
    <w:rsid w:val="00196F3C"/>
    <w:rsid w:val="001A3AC2"/>
    <w:rsid w:val="001D2670"/>
    <w:rsid w:val="001D2B45"/>
    <w:rsid w:val="00202835"/>
    <w:rsid w:val="00214C1F"/>
    <w:rsid w:val="00217A37"/>
    <w:rsid w:val="002E7B5E"/>
    <w:rsid w:val="00310531"/>
    <w:rsid w:val="003839A3"/>
    <w:rsid w:val="003A2955"/>
    <w:rsid w:val="003A3B9E"/>
    <w:rsid w:val="003A7296"/>
    <w:rsid w:val="003F4A01"/>
    <w:rsid w:val="00474EE6"/>
    <w:rsid w:val="00585709"/>
    <w:rsid w:val="00585A48"/>
    <w:rsid w:val="005B406A"/>
    <w:rsid w:val="00637FD3"/>
    <w:rsid w:val="006408D8"/>
    <w:rsid w:val="006B1234"/>
    <w:rsid w:val="00703509"/>
    <w:rsid w:val="00711805"/>
    <w:rsid w:val="00713221"/>
    <w:rsid w:val="00717788"/>
    <w:rsid w:val="007556A1"/>
    <w:rsid w:val="007558AC"/>
    <w:rsid w:val="00757841"/>
    <w:rsid w:val="00773CFF"/>
    <w:rsid w:val="00776E14"/>
    <w:rsid w:val="007A629F"/>
    <w:rsid w:val="007B5F5F"/>
    <w:rsid w:val="007C3F43"/>
    <w:rsid w:val="00802EC5"/>
    <w:rsid w:val="00806808"/>
    <w:rsid w:val="0081186D"/>
    <w:rsid w:val="00814583"/>
    <w:rsid w:val="00821E4C"/>
    <w:rsid w:val="00822AF8"/>
    <w:rsid w:val="00890F6F"/>
    <w:rsid w:val="008F5885"/>
    <w:rsid w:val="009071F4"/>
    <w:rsid w:val="0092199B"/>
    <w:rsid w:val="009E3009"/>
    <w:rsid w:val="00A365B7"/>
    <w:rsid w:val="00A45199"/>
    <w:rsid w:val="00A7062B"/>
    <w:rsid w:val="00AF21B3"/>
    <w:rsid w:val="00B1212C"/>
    <w:rsid w:val="00B14E9F"/>
    <w:rsid w:val="00B30836"/>
    <w:rsid w:val="00B42CD9"/>
    <w:rsid w:val="00B655A5"/>
    <w:rsid w:val="00B839DB"/>
    <w:rsid w:val="00BB43F3"/>
    <w:rsid w:val="00BC7479"/>
    <w:rsid w:val="00BC75E9"/>
    <w:rsid w:val="00C45940"/>
    <w:rsid w:val="00D24E28"/>
    <w:rsid w:val="00D534C8"/>
    <w:rsid w:val="00D66EC9"/>
    <w:rsid w:val="00D84EF6"/>
    <w:rsid w:val="00D97119"/>
    <w:rsid w:val="00DC3027"/>
    <w:rsid w:val="00DC672F"/>
    <w:rsid w:val="00E14F15"/>
    <w:rsid w:val="00E21D92"/>
    <w:rsid w:val="00E25372"/>
    <w:rsid w:val="00E37C1A"/>
    <w:rsid w:val="00E54F78"/>
    <w:rsid w:val="00E94FEB"/>
    <w:rsid w:val="00EA389F"/>
    <w:rsid w:val="00EA45CD"/>
    <w:rsid w:val="00F06E25"/>
    <w:rsid w:val="00F33BA4"/>
    <w:rsid w:val="00F841ED"/>
    <w:rsid w:val="00FB77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971EB-55F6-468F-A5B1-B73CE76F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32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322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8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7</Pages>
  <Words>2107</Words>
  <Characters>12011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Пользователь</cp:lastModifiedBy>
  <cp:revision>30</cp:revision>
  <cp:lastPrinted>2023-03-23T09:37:00Z</cp:lastPrinted>
  <dcterms:created xsi:type="dcterms:W3CDTF">2022-11-23T09:09:00Z</dcterms:created>
  <dcterms:modified xsi:type="dcterms:W3CDTF">2023-03-23T09:38:00Z</dcterms:modified>
</cp:coreProperties>
</file>