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B3" w:rsidRDefault="00A33B06" w:rsidP="00EA2FB3">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ПРИГЛАШЕНИЕ № </w:t>
      </w:r>
      <w:r w:rsidR="00C23231">
        <w:rPr>
          <w:rFonts w:ascii="Times New Roman" w:hAnsi="Times New Roman" w:cs="Times New Roman"/>
          <w:b/>
          <w:color w:val="0000CC"/>
          <w:sz w:val="24"/>
          <w:szCs w:val="24"/>
        </w:rPr>
        <w:t>5</w:t>
      </w:r>
    </w:p>
    <w:p w:rsidR="0090160F" w:rsidRDefault="00E2411B" w:rsidP="0090160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w:t>
      </w:r>
      <w:r w:rsidR="007D7346">
        <w:rPr>
          <w:rFonts w:ascii="Times New Roman" w:hAnsi="Times New Roman" w:cs="Times New Roman"/>
          <w:b/>
          <w:sz w:val="24"/>
          <w:szCs w:val="24"/>
        </w:rPr>
        <w:t>не</w:t>
      </w:r>
      <w:r w:rsidR="0090160F">
        <w:rPr>
          <w:rFonts w:ascii="Times New Roman" w:hAnsi="Times New Roman" w:cs="Times New Roman"/>
          <w:b/>
          <w:sz w:val="24"/>
          <w:szCs w:val="24"/>
        </w:rPr>
        <w:t xml:space="preserve">ограниченным участием </w:t>
      </w:r>
    </w:p>
    <w:p w:rsidR="0090160F" w:rsidRDefault="0090160F" w:rsidP="0090160F">
      <w:pPr>
        <w:widowControl w:val="0"/>
        <w:autoSpaceDE w:val="0"/>
        <w:autoSpaceDN w:val="0"/>
        <w:adjustRightInd w:val="0"/>
        <w:spacing w:after="0" w:line="240" w:lineRule="auto"/>
        <w:jc w:val="center"/>
        <w:rPr>
          <w:rFonts w:ascii="Times New Roman" w:hAnsi="Times New Roman" w:cs="Times New Roman"/>
          <w:b/>
          <w:sz w:val="24"/>
          <w:szCs w:val="24"/>
        </w:rPr>
      </w:pPr>
    </w:p>
    <w:p w:rsidR="0090160F" w:rsidRDefault="00A13D6F" w:rsidP="0090160F">
      <w:pPr>
        <w:pStyle w:val="a5"/>
        <w:rPr>
          <w:rFonts w:ascii="Times New Roman" w:hAnsi="Times New Roman"/>
          <w:sz w:val="24"/>
          <w:szCs w:val="24"/>
        </w:rPr>
      </w:pPr>
      <w:r>
        <w:rPr>
          <w:rFonts w:ascii="Times New Roman" w:hAnsi="Times New Roman"/>
          <w:sz w:val="24"/>
          <w:szCs w:val="24"/>
        </w:rPr>
        <w:t>Дата: «</w:t>
      </w:r>
      <w:r w:rsidR="00C23231">
        <w:rPr>
          <w:rFonts w:ascii="Times New Roman" w:hAnsi="Times New Roman"/>
          <w:sz w:val="24"/>
          <w:szCs w:val="24"/>
        </w:rPr>
        <w:t>08</w:t>
      </w:r>
      <w:r w:rsidR="0090160F">
        <w:rPr>
          <w:rFonts w:ascii="Times New Roman" w:hAnsi="Times New Roman"/>
          <w:sz w:val="24"/>
          <w:szCs w:val="24"/>
        </w:rPr>
        <w:t>»</w:t>
      </w:r>
      <w:r w:rsidR="00DC7FE6">
        <w:rPr>
          <w:rFonts w:ascii="Times New Roman" w:hAnsi="Times New Roman"/>
          <w:sz w:val="24"/>
          <w:szCs w:val="24"/>
        </w:rPr>
        <w:t xml:space="preserve"> </w:t>
      </w:r>
      <w:r w:rsidR="005F2A75">
        <w:rPr>
          <w:rFonts w:ascii="Times New Roman" w:hAnsi="Times New Roman"/>
          <w:sz w:val="24"/>
          <w:szCs w:val="24"/>
        </w:rPr>
        <w:t>сентябрь</w:t>
      </w:r>
      <w:r w:rsidR="00DC7FE6">
        <w:rPr>
          <w:rFonts w:ascii="Times New Roman" w:hAnsi="Times New Roman"/>
          <w:sz w:val="24"/>
          <w:szCs w:val="24"/>
        </w:rPr>
        <w:t xml:space="preserve"> </w:t>
      </w:r>
      <w:r w:rsidR="0090160F">
        <w:rPr>
          <w:rFonts w:ascii="Times New Roman" w:hAnsi="Times New Roman"/>
          <w:color w:val="000000" w:themeColor="text1"/>
          <w:sz w:val="24"/>
          <w:szCs w:val="24"/>
        </w:rPr>
        <w:t>2022 г.</w:t>
      </w:r>
    </w:p>
    <w:p w:rsidR="0090160F" w:rsidRDefault="0090160F" w:rsidP="0090160F">
      <w:pPr>
        <w:widowControl w:val="0"/>
        <w:autoSpaceDE w:val="0"/>
        <w:autoSpaceDN w:val="0"/>
        <w:adjustRightInd w:val="0"/>
        <w:spacing w:after="0" w:line="240" w:lineRule="auto"/>
        <w:rPr>
          <w:rFonts w:ascii="Times New Roman" w:hAnsi="Times New Roman" w:cs="Times New Roman"/>
          <w:sz w:val="24"/>
          <w:szCs w:val="24"/>
        </w:rPr>
      </w:pPr>
    </w:p>
    <w:p w:rsidR="0090160F" w:rsidRDefault="00C23231" w:rsidP="00500100">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Кочкор-Атинское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0090160F">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9547BB">
        <w:rPr>
          <w:rFonts w:ascii="Times New Roman" w:hAnsi="Times New Roman" w:cs="Times New Roman"/>
          <w:sz w:val="24"/>
          <w:szCs w:val="24"/>
        </w:rPr>
        <w:t xml:space="preserve">Лабораторные испытания электрических сетей оборудований и приборов </w:t>
      </w:r>
      <w:r w:rsidR="0090160F">
        <w:rPr>
          <w:rFonts w:ascii="Times New Roman" w:hAnsi="Times New Roman" w:cs="Times New Roman"/>
          <w:sz w:val="24"/>
          <w:szCs w:val="24"/>
        </w:rPr>
        <w:t>(далее Приглашение).</w:t>
      </w:r>
    </w:p>
    <w:p w:rsidR="0090160F" w:rsidRDefault="0090160F" w:rsidP="00500100">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90160F" w:rsidRDefault="0090160F" w:rsidP="0090160F">
      <w:pPr>
        <w:widowControl w:val="0"/>
        <w:autoSpaceDE w:val="0"/>
        <w:autoSpaceDN w:val="0"/>
        <w:adjustRightInd w:val="0"/>
        <w:spacing w:after="0" w:line="240" w:lineRule="auto"/>
        <w:rPr>
          <w:rFonts w:ascii="Times New Roman" w:hAnsi="Times New Roman" w:cs="Times New Roman"/>
          <w:sz w:val="24"/>
          <w:szCs w:val="24"/>
        </w:rPr>
      </w:pPr>
    </w:p>
    <w:p w:rsidR="0090160F" w:rsidRDefault="0090160F" w:rsidP="0090160F">
      <w:pPr>
        <w:pStyle w:val="a7"/>
        <w:widowControl w:val="0"/>
        <w:numPr>
          <w:ilvl w:val="0"/>
          <w:numId w:val="1"/>
        </w:numPr>
        <w:autoSpaceDE w:val="0"/>
        <w:autoSpaceDN w:val="0"/>
        <w:adjustRightInd w:val="0"/>
      </w:pPr>
      <w:r>
        <w:t>Для участия в конкурсе необходимо:</w:t>
      </w:r>
    </w:p>
    <w:p w:rsidR="0090160F" w:rsidRDefault="0090160F" w:rsidP="0090160F">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gridCol w:w="3544"/>
      </w:tblGrid>
      <w:tr w:rsidR="0090160F" w:rsidTr="00500100">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90160F" w:rsidRDefault="0090160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в электронном виде согласн</w:t>
            </w:r>
            <w:r w:rsidR="00500100">
              <w:rPr>
                <w:rFonts w:ascii="Times New Roman" w:hAnsi="Times New Roman" w:cs="Times New Roman"/>
                <w:color w:val="0070C0"/>
                <w:sz w:val="24"/>
                <w:szCs w:val="24"/>
              </w:rPr>
              <w:t>о Конкурсного торга (приложение</w:t>
            </w:r>
            <w:proofErr w:type="gramStart"/>
            <w:r>
              <w:rPr>
                <w:rFonts w:ascii="Times New Roman" w:hAnsi="Times New Roman" w:cs="Times New Roman"/>
                <w:color w:val="0070C0"/>
                <w:sz w:val="24"/>
                <w:szCs w:val="24"/>
              </w:rPr>
              <w:t>1</w:t>
            </w:r>
            <w:proofErr w:type="gramEnd"/>
            <w:r>
              <w:rPr>
                <w:rFonts w:ascii="Times New Roman" w:hAnsi="Times New Roman" w:cs="Times New Roman"/>
                <w:color w:val="0070C0"/>
                <w:sz w:val="24"/>
                <w:szCs w:val="24"/>
              </w:rPr>
              <w:t>)</w:t>
            </w:r>
          </w:p>
          <w:p w:rsidR="0090160F" w:rsidRDefault="0090160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Pr="00BB33EA" w:rsidRDefault="0090160F" w:rsidP="00BB33E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BB33EA">
              <w:rPr>
                <w:rFonts w:ascii="Times New Roman" w:hAnsi="Times New Roman" w:cs="Times New Roman"/>
                <w:b/>
                <w:color w:val="0070C0"/>
                <w:sz w:val="24"/>
                <w:szCs w:val="24"/>
              </w:rPr>
              <w:t>По эл. адресу:</w:t>
            </w:r>
          </w:p>
          <w:p w:rsidR="0090160F" w:rsidRPr="00687713" w:rsidRDefault="00C23231" w:rsidP="00F9170A">
            <w:pPr>
              <w:widowControl w:val="0"/>
              <w:autoSpaceDE w:val="0"/>
              <w:autoSpaceDN w:val="0"/>
              <w:adjustRightInd w:val="0"/>
              <w:spacing w:after="0" w:line="240" w:lineRule="auto"/>
              <w:ind w:left="-57" w:right="-57"/>
              <w:jc w:val="center"/>
              <w:rPr>
                <w:rFonts w:ascii="Times New Roman" w:hAnsi="Times New Roman" w:cs="Times New Roman"/>
                <w:b/>
                <w:color w:val="0070C0"/>
                <w:sz w:val="20"/>
                <w:szCs w:val="20"/>
              </w:rPr>
            </w:pPr>
            <w:proofErr w:type="spellStart"/>
            <w:r>
              <w:rPr>
                <w:b/>
                <w:color w:val="0070C0"/>
                <w:lang w:val="en-US"/>
              </w:rPr>
              <w:t>bakirov</w:t>
            </w:r>
            <w:proofErr w:type="spellEnd"/>
            <w:r>
              <w:rPr>
                <w:b/>
                <w:color w:val="0070C0"/>
              </w:rPr>
              <w:t>.</w:t>
            </w:r>
            <w:r w:rsidRPr="00B839DB">
              <w:rPr>
                <w:b/>
                <w:color w:val="0070C0"/>
              </w:rPr>
              <w:t>7979</w:t>
            </w:r>
            <w:r w:rsidR="00E2411B" w:rsidRPr="00687713">
              <w:rPr>
                <w:rFonts w:ascii="Times New Roman" w:hAnsi="Times New Roman" w:cs="Times New Roman"/>
                <w:b/>
                <w:color w:val="0070C0"/>
                <w:sz w:val="20"/>
                <w:szCs w:val="20"/>
              </w:rPr>
              <w:t>@</w:t>
            </w:r>
            <w:r w:rsidR="00E2411B" w:rsidRPr="00BB33EA">
              <w:rPr>
                <w:rFonts w:ascii="Times New Roman" w:hAnsi="Times New Roman" w:cs="Times New Roman"/>
                <w:b/>
                <w:color w:val="0070C0"/>
                <w:sz w:val="20"/>
                <w:szCs w:val="20"/>
                <w:lang w:val="en-US"/>
              </w:rPr>
              <w:t>mail</w:t>
            </w:r>
            <w:r w:rsidR="00E2411B" w:rsidRPr="00687713">
              <w:rPr>
                <w:rFonts w:ascii="Times New Roman" w:hAnsi="Times New Roman" w:cs="Times New Roman"/>
                <w:b/>
                <w:color w:val="0070C0"/>
                <w:sz w:val="20"/>
                <w:szCs w:val="20"/>
              </w:rPr>
              <w:t>.</w:t>
            </w:r>
            <w:proofErr w:type="spellStart"/>
            <w:r w:rsidR="00E2411B" w:rsidRPr="00BB33EA">
              <w:rPr>
                <w:rFonts w:ascii="Times New Roman" w:hAnsi="Times New Roman" w:cs="Times New Roman"/>
                <w:b/>
                <w:color w:val="0070C0"/>
                <w:sz w:val="20"/>
                <w:szCs w:val="20"/>
                <w:lang w:val="en-US"/>
              </w:rPr>
              <w:t>ru</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90160F" w:rsidRDefault="00C23231" w:rsidP="005F2A7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F9170A">
              <w:rPr>
                <w:rFonts w:ascii="Times New Roman" w:hAnsi="Times New Roman" w:cs="Times New Roman"/>
                <w:b/>
                <w:color w:val="0070C0"/>
                <w:sz w:val="24"/>
                <w:szCs w:val="24"/>
              </w:rPr>
              <w:t>.0</w:t>
            </w:r>
            <w:r w:rsidR="005F2A75">
              <w:rPr>
                <w:rFonts w:ascii="Times New Roman" w:hAnsi="Times New Roman" w:cs="Times New Roman"/>
                <w:b/>
                <w:color w:val="0070C0"/>
                <w:sz w:val="24"/>
                <w:szCs w:val="24"/>
              </w:rPr>
              <w:t>9</w:t>
            </w:r>
            <w:r w:rsidR="00F9170A">
              <w:rPr>
                <w:rFonts w:ascii="Times New Roman" w:hAnsi="Times New Roman" w:cs="Times New Roman"/>
                <w:b/>
                <w:color w:val="0070C0"/>
                <w:sz w:val="24"/>
                <w:szCs w:val="24"/>
              </w:rPr>
              <w:t>.2022г. 12</w:t>
            </w:r>
            <w:r w:rsidR="0090160F">
              <w:rPr>
                <w:rFonts w:ascii="Times New Roman" w:hAnsi="Times New Roman" w:cs="Times New Roman"/>
                <w:b/>
                <w:color w:val="0070C0"/>
                <w:sz w:val="24"/>
                <w:szCs w:val="24"/>
              </w:rPr>
              <w:t>:</w:t>
            </w:r>
            <w:r w:rsidR="0090160F">
              <w:rPr>
                <w:rFonts w:ascii="Times New Roman" w:hAnsi="Times New Roman" w:cs="Times New Roman"/>
                <w:b/>
                <w:color w:val="0070C0"/>
                <w:sz w:val="24"/>
                <w:szCs w:val="24"/>
                <w:lang w:val="en-US"/>
              </w:rPr>
              <w:t>00</w:t>
            </w:r>
            <w:r w:rsidR="0090160F">
              <w:rPr>
                <w:rFonts w:ascii="Times New Roman" w:hAnsi="Times New Roman" w:cs="Times New Roman"/>
                <w:b/>
                <w:color w:val="0070C0"/>
                <w:sz w:val="24"/>
                <w:szCs w:val="24"/>
              </w:rPr>
              <w:t xml:space="preserve"> часов </w:t>
            </w:r>
          </w:p>
        </w:tc>
      </w:tr>
      <w:tr w:rsidR="0090160F" w:rsidTr="00500100">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90160F" w:rsidRPr="00BB33EA" w:rsidRDefault="00C23231" w:rsidP="00F9170A">
            <w:pPr>
              <w:widowControl w:val="0"/>
              <w:autoSpaceDE w:val="0"/>
              <w:autoSpaceDN w:val="0"/>
              <w:adjustRightInd w:val="0"/>
              <w:spacing w:after="0" w:line="240" w:lineRule="auto"/>
              <w:ind w:left="-57" w:right="-57"/>
              <w:jc w:val="center"/>
              <w:rPr>
                <w:rFonts w:ascii="Times New Roman" w:hAnsi="Times New Roman" w:cs="Times New Roman"/>
                <w:b/>
                <w:color w:val="0070C0"/>
                <w:sz w:val="20"/>
                <w:szCs w:val="20"/>
              </w:rPr>
            </w:pPr>
            <w:proofErr w:type="spellStart"/>
            <w:r>
              <w:rPr>
                <w:b/>
                <w:color w:val="0070C0"/>
                <w:lang w:val="en-US"/>
              </w:rPr>
              <w:t>bakirov</w:t>
            </w:r>
            <w:proofErr w:type="spellEnd"/>
            <w:r>
              <w:rPr>
                <w:b/>
                <w:color w:val="0070C0"/>
              </w:rPr>
              <w:t>.</w:t>
            </w:r>
            <w:r w:rsidRPr="00B839DB">
              <w:rPr>
                <w:b/>
                <w:color w:val="0070C0"/>
              </w:rPr>
              <w:t>7979</w:t>
            </w:r>
            <w:r w:rsidR="00500100" w:rsidRPr="00687713">
              <w:rPr>
                <w:rFonts w:ascii="Times New Roman" w:hAnsi="Times New Roman" w:cs="Times New Roman"/>
                <w:b/>
                <w:color w:val="0070C0"/>
                <w:sz w:val="20"/>
                <w:szCs w:val="20"/>
              </w:rPr>
              <w:t>@</w:t>
            </w:r>
            <w:r w:rsidR="00500100" w:rsidRPr="00BB33EA">
              <w:rPr>
                <w:rFonts w:ascii="Times New Roman" w:hAnsi="Times New Roman" w:cs="Times New Roman"/>
                <w:b/>
                <w:color w:val="0070C0"/>
                <w:sz w:val="20"/>
                <w:szCs w:val="20"/>
                <w:lang w:val="en-US"/>
              </w:rPr>
              <w:t>mail</w:t>
            </w:r>
            <w:r w:rsidR="00500100" w:rsidRPr="00687713">
              <w:rPr>
                <w:rFonts w:ascii="Times New Roman" w:hAnsi="Times New Roman" w:cs="Times New Roman"/>
                <w:b/>
                <w:color w:val="0070C0"/>
                <w:sz w:val="20"/>
                <w:szCs w:val="20"/>
              </w:rPr>
              <w:t>.</w:t>
            </w:r>
            <w:proofErr w:type="spellStart"/>
            <w:r w:rsidR="00500100" w:rsidRPr="00BB33EA">
              <w:rPr>
                <w:rFonts w:ascii="Times New Roman" w:hAnsi="Times New Roman" w:cs="Times New Roman"/>
                <w:b/>
                <w:color w:val="0070C0"/>
                <w:sz w:val="20"/>
                <w:szCs w:val="20"/>
                <w:lang w:val="en-US"/>
              </w:rPr>
              <w:t>ru</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90160F" w:rsidRDefault="00C23231" w:rsidP="005F2A7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F9170A">
              <w:rPr>
                <w:rFonts w:ascii="Times New Roman" w:hAnsi="Times New Roman" w:cs="Times New Roman"/>
                <w:b/>
                <w:color w:val="0070C0"/>
                <w:sz w:val="24"/>
                <w:szCs w:val="24"/>
              </w:rPr>
              <w:t>.0</w:t>
            </w:r>
            <w:r w:rsidR="005F2A75">
              <w:rPr>
                <w:rFonts w:ascii="Times New Roman" w:hAnsi="Times New Roman" w:cs="Times New Roman"/>
                <w:b/>
                <w:color w:val="0070C0"/>
                <w:sz w:val="24"/>
                <w:szCs w:val="24"/>
              </w:rPr>
              <w:t>9</w:t>
            </w:r>
            <w:r w:rsidR="00F9170A">
              <w:rPr>
                <w:rFonts w:ascii="Times New Roman" w:hAnsi="Times New Roman" w:cs="Times New Roman"/>
                <w:b/>
                <w:color w:val="0070C0"/>
                <w:sz w:val="24"/>
                <w:szCs w:val="24"/>
              </w:rPr>
              <w:t>.2022г.  до 12</w:t>
            </w:r>
            <w:r>
              <w:rPr>
                <w:rFonts w:ascii="Times New Roman" w:hAnsi="Times New Roman" w:cs="Times New Roman"/>
                <w:b/>
                <w:color w:val="0070C0"/>
                <w:sz w:val="24"/>
                <w:szCs w:val="24"/>
              </w:rPr>
              <w:t>:3</w:t>
            </w:r>
            <w:r w:rsidR="0090160F">
              <w:rPr>
                <w:rFonts w:ascii="Times New Roman" w:hAnsi="Times New Roman" w:cs="Times New Roman"/>
                <w:b/>
                <w:color w:val="0070C0"/>
                <w:sz w:val="24"/>
                <w:szCs w:val="24"/>
              </w:rPr>
              <w:t xml:space="preserve">0 </w:t>
            </w:r>
          </w:p>
        </w:tc>
      </w:tr>
      <w:tr w:rsidR="0090160F" w:rsidTr="00500100">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Pr="00E2411B" w:rsidRDefault="0090160F" w:rsidP="00C23231">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w:t>
            </w:r>
            <w:r w:rsidR="00E2411B">
              <w:rPr>
                <w:rFonts w:ascii="Times New Roman" w:hAnsi="Times New Roman" w:cs="Times New Roman"/>
                <w:sz w:val="24"/>
                <w:szCs w:val="24"/>
              </w:rPr>
              <w:t>су: г.</w:t>
            </w:r>
            <w:r w:rsidR="00BB33EA">
              <w:rPr>
                <w:rFonts w:ascii="Times New Roman" w:hAnsi="Times New Roman" w:cs="Times New Roman"/>
                <w:sz w:val="24"/>
                <w:szCs w:val="24"/>
              </w:rPr>
              <w:t xml:space="preserve"> </w:t>
            </w:r>
            <w:r w:rsidR="00C23231">
              <w:rPr>
                <w:rFonts w:ascii="Times New Roman" w:hAnsi="Times New Roman" w:cs="Times New Roman"/>
                <w:sz w:val="24"/>
                <w:szCs w:val="24"/>
              </w:rPr>
              <w:t xml:space="preserve">Кочкор-Ата </w:t>
            </w:r>
            <w:proofErr w:type="spellStart"/>
            <w:r w:rsidR="00C23231">
              <w:rPr>
                <w:rFonts w:ascii="Times New Roman" w:hAnsi="Times New Roman" w:cs="Times New Roman"/>
                <w:sz w:val="24"/>
                <w:szCs w:val="24"/>
              </w:rPr>
              <w:t>ул</w:t>
            </w:r>
            <w:proofErr w:type="gramStart"/>
            <w:r w:rsidR="00C23231">
              <w:rPr>
                <w:rFonts w:ascii="Times New Roman" w:hAnsi="Times New Roman" w:cs="Times New Roman"/>
                <w:sz w:val="24"/>
                <w:szCs w:val="24"/>
              </w:rPr>
              <w:t>.П</w:t>
            </w:r>
            <w:proofErr w:type="gramEnd"/>
            <w:r w:rsidR="00C23231">
              <w:rPr>
                <w:rFonts w:ascii="Times New Roman" w:hAnsi="Times New Roman" w:cs="Times New Roman"/>
                <w:sz w:val="24"/>
                <w:szCs w:val="24"/>
              </w:rPr>
              <w:t>ионерская</w:t>
            </w:r>
            <w:proofErr w:type="spellEnd"/>
            <w:r w:rsidR="00C23231">
              <w:rPr>
                <w:rFonts w:ascii="Times New Roman" w:hAnsi="Times New Roman" w:cs="Times New Roman"/>
                <w:sz w:val="24"/>
                <w:szCs w:val="24"/>
              </w:rPr>
              <w:t xml:space="preserve"> 32 </w:t>
            </w:r>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rsidP="005F2A7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 xml:space="preserve">ДАТА и Время вскрытия конкурсных заявок: </w:t>
            </w:r>
            <w:r w:rsidR="00C23231">
              <w:rPr>
                <w:rFonts w:ascii="Times New Roman" w:hAnsi="Times New Roman" w:cs="Times New Roman"/>
                <w:b/>
                <w:i/>
                <w:sz w:val="24"/>
                <w:szCs w:val="24"/>
              </w:rPr>
              <w:t>14</w:t>
            </w:r>
            <w:r w:rsidR="00A33B06">
              <w:rPr>
                <w:rFonts w:ascii="Times New Roman" w:hAnsi="Times New Roman" w:cs="Times New Roman"/>
                <w:b/>
                <w:i/>
                <w:sz w:val="24"/>
                <w:szCs w:val="24"/>
              </w:rPr>
              <w:t>.0</w:t>
            </w:r>
            <w:r w:rsidR="005F2A75">
              <w:rPr>
                <w:rFonts w:ascii="Times New Roman" w:hAnsi="Times New Roman" w:cs="Times New Roman"/>
                <w:b/>
                <w:i/>
                <w:sz w:val="24"/>
                <w:szCs w:val="24"/>
              </w:rPr>
              <w:t>9</w:t>
            </w:r>
            <w:r w:rsidR="00A33B06">
              <w:rPr>
                <w:rFonts w:ascii="Times New Roman" w:hAnsi="Times New Roman" w:cs="Times New Roman"/>
                <w:b/>
                <w:i/>
                <w:sz w:val="24"/>
                <w:szCs w:val="24"/>
              </w:rPr>
              <w:t>.2022г. в 1</w:t>
            </w:r>
            <w:r w:rsidR="00F9170A">
              <w:rPr>
                <w:rFonts w:ascii="Times New Roman" w:hAnsi="Times New Roman" w:cs="Times New Roman"/>
                <w:b/>
                <w:i/>
                <w:sz w:val="24"/>
                <w:szCs w:val="24"/>
              </w:rPr>
              <w:t>2</w:t>
            </w:r>
            <w:r w:rsidR="00C23231">
              <w:rPr>
                <w:rFonts w:ascii="Times New Roman" w:hAnsi="Times New Roman" w:cs="Times New Roman"/>
                <w:b/>
                <w:i/>
                <w:sz w:val="24"/>
                <w:szCs w:val="24"/>
              </w:rPr>
              <w:t>:3</w:t>
            </w:r>
            <w:r>
              <w:rPr>
                <w:rFonts w:ascii="Times New Roman" w:hAnsi="Times New Roman" w:cs="Times New Roman"/>
                <w:b/>
                <w:i/>
                <w:sz w:val="24"/>
                <w:szCs w:val="24"/>
              </w:rPr>
              <w:t>0</w:t>
            </w:r>
          </w:p>
        </w:tc>
      </w:tr>
    </w:tbl>
    <w:p w:rsidR="0090160F" w:rsidRDefault="0090160F" w:rsidP="0090160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90160F" w:rsidRDefault="0090160F" w:rsidP="0090160F">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sidR="00C23231">
        <w:rPr>
          <w:b/>
          <w:color w:val="0070C0"/>
          <w:lang w:val="en-US"/>
        </w:rPr>
        <w:t>bakirov</w:t>
      </w:r>
      <w:proofErr w:type="spellEnd"/>
      <w:r w:rsidR="00C23231">
        <w:rPr>
          <w:b/>
          <w:color w:val="0070C0"/>
        </w:rPr>
        <w:t>.</w:t>
      </w:r>
      <w:r w:rsidR="00C23231" w:rsidRPr="00B839DB">
        <w:rPr>
          <w:b/>
          <w:color w:val="0070C0"/>
        </w:rPr>
        <w:t>7979</w:t>
      </w:r>
      <w:r w:rsidR="00BB33EA" w:rsidRPr="00BB33EA">
        <w:rPr>
          <w:b/>
          <w:color w:val="0070C0"/>
        </w:rPr>
        <w:t>@</w:t>
      </w:r>
      <w:r w:rsidR="00BB33EA">
        <w:rPr>
          <w:b/>
          <w:color w:val="0070C0"/>
          <w:lang w:val="en-US"/>
        </w:rPr>
        <w:t>mail</w:t>
      </w:r>
      <w:r w:rsidR="00BB33EA" w:rsidRPr="00BB33EA">
        <w:rPr>
          <w:b/>
          <w:color w:val="0070C0"/>
        </w:rPr>
        <w:t>.</w:t>
      </w:r>
      <w:proofErr w:type="spellStart"/>
      <w:r w:rsidR="00BB33EA">
        <w:rPr>
          <w:b/>
          <w:color w:val="0070C0"/>
          <w:lang w:val="en-US"/>
        </w:rPr>
        <w:t>ru</w:t>
      </w:r>
      <w:proofErr w:type="spellEnd"/>
      <w:r w:rsidR="00BB33EA">
        <w:t xml:space="preserve"> </w:t>
      </w:r>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90160F" w:rsidRDefault="0090160F" w:rsidP="0090160F">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90160F" w:rsidRDefault="0090160F" w:rsidP="0090160F">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90160F" w:rsidRDefault="0090160F" w:rsidP="0090160F">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90160F" w:rsidRDefault="0090160F" w:rsidP="0090160F">
      <w:pPr>
        <w:pStyle w:val="a7"/>
        <w:tabs>
          <w:tab w:val="left" w:pos="851"/>
          <w:tab w:val="left" w:pos="993"/>
        </w:tabs>
        <w:ind w:left="567"/>
        <w:jc w:val="both"/>
      </w:pPr>
      <w:r>
        <w:t xml:space="preserve"> Каждый участник конкурса может подать только одну конкурсную заявку.</w:t>
      </w:r>
    </w:p>
    <w:p w:rsidR="0090160F" w:rsidRDefault="0090160F" w:rsidP="0090160F">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90160F" w:rsidRDefault="0090160F" w:rsidP="0090160F">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90160F" w:rsidRDefault="0090160F" w:rsidP="0090160F">
      <w:pPr>
        <w:pStyle w:val="a7"/>
        <w:tabs>
          <w:tab w:val="left" w:pos="851"/>
          <w:tab w:val="left" w:pos="993"/>
        </w:tabs>
        <w:ind w:left="720"/>
        <w:jc w:val="both"/>
      </w:pPr>
      <w:r>
        <w:t>ГОКЗ возвращается не позднее трех рабочих дней в случаях:</w:t>
      </w:r>
    </w:p>
    <w:p w:rsidR="0090160F" w:rsidRDefault="0090160F" w:rsidP="0090160F">
      <w:pPr>
        <w:pStyle w:val="a7"/>
        <w:tabs>
          <w:tab w:val="left" w:pos="851"/>
          <w:tab w:val="left" w:pos="993"/>
        </w:tabs>
        <w:ind w:left="720"/>
        <w:jc w:val="both"/>
      </w:pPr>
      <w:r>
        <w:t>1)</w:t>
      </w:r>
      <w:r w:rsidR="00FA5AD1">
        <w:t xml:space="preserve"> </w:t>
      </w:r>
      <w:r>
        <w:t>истечения срока действия конкурсной заявки, указанного в конкурсной документации;</w:t>
      </w:r>
    </w:p>
    <w:p w:rsidR="0090160F" w:rsidRDefault="0090160F" w:rsidP="0090160F">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90160F" w:rsidRDefault="0090160F" w:rsidP="0090160F">
      <w:pPr>
        <w:pStyle w:val="a7"/>
        <w:tabs>
          <w:tab w:val="left" w:pos="851"/>
          <w:tab w:val="left" w:pos="993"/>
        </w:tabs>
        <w:ind w:left="720"/>
        <w:jc w:val="both"/>
      </w:pPr>
      <w:r>
        <w:t>3) прекращения процедур закупок без заключения договора.</w:t>
      </w:r>
    </w:p>
    <w:p w:rsidR="0090160F" w:rsidRDefault="00FA5AD1" w:rsidP="0090160F">
      <w:pPr>
        <w:pStyle w:val="a7"/>
        <w:tabs>
          <w:tab w:val="left" w:pos="851"/>
          <w:tab w:val="left" w:pos="993"/>
        </w:tabs>
        <w:ind w:left="720"/>
        <w:jc w:val="both"/>
      </w:pPr>
      <w:r>
        <w:t>ГОКЗ закупающей</w:t>
      </w:r>
      <w:r w:rsidR="0090160F">
        <w:t xml:space="preserve"> организацией удерживается в случаях:</w:t>
      </w:r>
    </w:p>
    <w:p w:rsidR="0090160F" w:rsidRDefault="0090160F" w:rsidP="0090160F">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90160F" w:rsidRDefault="0090160F" w:rsidP="0090160F">
      <w:pPr>
        <w:pStyle w:val="a7"/>
        <w:tabs>
          <w:tab w:val="left" w:pos="851"/>
          <w:tab w:val="left" w:pos="993"/>
        </w:tabs>
        <w:ind w:left="720"/>
        <w:jc w:val="both"/>
      </w:pPr>
      <w:r>
        <w:t>2) отзыва конкурсной заявки после ее вскрытия и до истечения срока ее действия;</w:t>
      </w:r>
    </w:p>
    <w:p w:rsidR="0090160F" w:rsidRDefault="0090160F" w:rsidP="0090160F">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90160F" w:rsidRDefault="0090160F" w:rsidP="0090160F">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90160F" w:rsidRDefault="0090160F" w:rsidP="0090160F">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настоящем Приглашении и всех приложениях.</w:t>
      </w:r>
    </w:p>
    <w:p w:rsidR="0090160F" w:rsidRDefault="0090160F" w:rsidP="0090160F">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90160F" w:rsidRDefault="0090160F" w:rsidP="0090160F">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90160F" w:rsidRDefault="0090160F" w:rsidP="0090160F">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90160F" w:rsidRDefault="0090160F" w:rsidP="0090160F">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Конкурсном торге (приложение 1 к Приглашению). Закупающая </w:t>
      </w:r>
      <w:r w:rsidR="00FA5AD1">
        <w:t>организация вправе</w:t>
      </w:r>
      <w:r>
        <w:t xml:space="preserve"> запросить у поставщика исправление арифметических ошибок, допущенных в конкурсной заявке. </w:t>
      </w:r>
    </w:p>
    <w:p w:rsidR="0090160F" w:rsidRDefault="0090160F" w:rsidP="0090160F">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90160F" w:rsidRDefault="0090160F" w:rsidP="0090160F">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Конкурсном торге (приложение 1 к Приглашению);</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Конкурсном торге (приложение 1 к Приглашению);</w:t>
      </w:r>
    </w:p>
    <w:p w:rsidR="0090160F" w:rsidRDefault="0090160F" w:rsidP="0090160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Конкурсном торге (приложение 1 к Приглашению);</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поставщик представил более одной конкурсной заявки;</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90160F" w:rsidRDefault="0090160F" w:rsidP="0090160F">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r w:rsidR="00FA5AD1">
        <w:t>организация вправе</w:t>
      </w:r>
      <w:r>
        <w:t xml:space="preserve"> заключить договор с поставщиком вторым в рейтинге.</w:t>
      </w:r>
    </w:p>
    <w:p w:rsidR="0090160F" w:rsidRDefault="0090160F" w:rsidP="0090160F">
      <w:pPr>
        <w:pStyle w:val="a7"/>
        <w:numPr>
          <w:ilvl w:val="0"/>
          <w:numId w:val="1"/>
        </w:numPr>
        <w:tabs>
          <w:tab w:val="left" w:pos="993"/>
        </w:tabs>
        <w:spacing w:line="254"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90160F" w:rsidRDefault="0090160F" w:rsidP="0090160F">
      <w:pPr>
        <w:pStyle w:val="a7"/>
        <w:tabs>
          <w:tab w:val="left" w:pos="993"/>
        </w:tabs>
        <w:spacing w:line="254" w:lineRule="auto"/>
        <w:ind w:left="567"/>
        <w:jc w:val="both"/>
        <w:rPr>
          <w:rFonts w:eastAsiaTheme="minorHAnsi"/>
        </w:rPr>
      </w:pPr>
      <w:r>
        <w:rPr>
          <w:rFonts w:eastAsiaTheme="minorHAnsi"/>
        </w:rPr>
        <w:t>Приложение:</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 xml:space="preserve">Конкурсный торг - </w:t>
      </w:r>
      <w:r>
        <w:t>Приложение №1</w:t>
      </w:r>
      <w:r>
        <w:rPr>
          <w:rFonts w:eastAsiaTheme="minorHAnsi"/>
        </w:rPr>
        <w:t>;</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Таблица цен (тех.</w:t>
      </w:r>
      <w:r w:rsidR="00FA5AD1">
        <w:rPr>
          <w:rFonts w:eastAsiaTheme="minorHAnsi"/>
        </w:rPr>
        <w:t xml:space="preserve"> </w:t>
      </w:r>
      <w:r>
        <w:rPr>
          <w:rFonts w:eastAsiaTheme="minorHAnsi"/>
        </w:rPr>
        <w:t>задание, тех.</w:t>
      </w:r>
      <w:r w:rsidR="00FA5AD1">
        <w:rPr>
          <w:rFonts w:eastAsiaTheme="minorHAnsi"/>
        </w:rPr>
        <w:t xml:space="preserve"> </w:t>
      </w:r>
      <w:r>
        <w:rPr>
          <w:rFonts w:eastAsiaTheme="minorHAnsi"/>
        </w:rPr>
        <w:t xml:space="preserve">спецификация) - </w:t>
      </w:r>
      <w:r>
        <w:t>Приложение №3</w:t>
      </w:r>
      <w:r>
        <w:rPr>
          <w:rFonts w:eastAsiaTheme="minorHAnsi"/>
        </w:rPr>
        <w:t>.</w:t>
      </w:r>
    </w:p>
    <w:p w:rsidR="0090160F" w:rsidRDefault="0090160F" w:rsidP="0090160F">
      <w:pPr>
        <w:tabs>
          <w:tab w:val="left" w:pos="993"/>
        </w:tabs>
        <w:spacing w:after="0" w:line="240" w:lineRule="auto"/>
        <w:jc w:val="both"/>
        <w:rPr>
          <w:rFonts w:ascii="Times New Roman" w:eastAsiaTheme="minorHAnsi" w:hAnsi="Times New Roman" w:cs="Times New Roman"/>
          <w:sz w:val="24"/>
          <w:szCs w:val="24"/>
        </w:rPr>
      </w:pPr>
    </w:p>
    <w:p w:rsidR="0090160F" w:rsidRDefault="0090160F" w:rsidP="0090160F">
      <w:pPr>
        <w:tabs>
          <w:tab w:val="left" w:pos="993"/>
        </w:tabs>
        <w:spacing w:after="0" w:line="240" w:lineRule="auto"/>
        <w:jc w:val="both"/>
        <w:rPr>
          <w:rFonts w:ascii="Times New Roman" w:eastAsiaTheme="minorHAnsi" w:hAnsi="Times New Roman" w:cs="Times New Roman"/>
          <w:sz w:val="24"/>
          <w:szCs w:val="24"/>
        </w:rPr>
      </w:pPr>
    </w:p>
    <w:p w:rsidR="0090160F" w:rsidRDefault="0090160F" w:rsidP="0090160F">
      <w:pPr>
        <w:rPr>
          <w:rFonts w:ascii="Tahoma" w:eastAsiaTheme="minorHAnsi" w:hAnsi="Tahoma" w:cs="Tahoma"/>
          <w:b/>
          <w:sz w:val="24"/>
          <w:szCs w:val="24"/>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500100" w:rsidRDefault="00500100" w:rsidP="0090160F">
      <w:pPr>
        <w:jc w:val="right"/>
        <w:rPr>
          <w:rFonts w:ascii="Times New Roman" w:hAnsi="Times New Roman" w:cs="Times New Roman"/>
          <w:sz w:val="28"/>
          <w:szCs w:val="28"/>
        </w:rPr>
      </w:pPr>
    </w:p>
    <w:p w:rsidR="0090160F" w:rsidRDefault="0090160F" w:rsidP="0090160F">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90160F" w:rsidRDefault="0090160F" w:rsidP="0090160F">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90160F" w:rsidTr="0090160F">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90160F" w:rsidRDefault="0090160F">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4"/>
              </w:rPr>
            </w:pPr>
          </w:p>
        </w:tc>
      </w:tr>
      <w:tr w:rsidR="0090160F" w:rsidTr="00BC36C9">
        <w:trPr>
          <w:trHeight w:val="3995"/>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C23231" w:rsidRPr="00711805" w:rsidRDefault="00C23231" w:rsidP="00C23231">
            <w:pPr>
              <w:widowControl/>
              <w:adjustRightInd w:val="0"/>
              <w:spacing w:after="200" w:line="276" w:lineRule="auto"/>
              <w:jc w:val="both"/>
              <w:rPr>
                <w:rFonts w:ascii="Times New Roman" w:hAnsi="Times New Roman" w:cs="Times New Roman"/>
                <w:b/>
                <w:sz w:val="24"/>
                <w:szCs w:val="24"/>
                <w:lang w:val="ru-RU"/>
              </w:rPr>
            </w:pPr>
            <w:r w:rsidRPr="00711805">
              <w:rPr>
                <w:rFonts w:ascii="Times New Roman" w:hAnsi="Times New Roman" w:cs="Times New Roman"/>
                <w:sz w:val="24"/>
                <w:szCs w:val="24"/>
                <w:lang w:val="ru-RU"/>
              </w:rPr>
              <w:t>Наименование</w:t>
            </w:r>
            <w:r w:rsidRPr="00711805">
              <w:rPr>
                <w:rFonts w:ascii="Times New Roman" w:hAnsi="Times New Roman" w:cs="Times New Roman"/>
                <w:spacing w:val="-6"/>
                <w:sz w:val="24"/>
                <w:szCs w:val="24"/>
                <w:lang w:val="ru-RU"/>
              </w:rPr>
              <w:t xml:space="preserve"> </w:t>
            </w:r>
            <w:r w:rsidRPr="00711805">
              <w:rPr>
                <w:rFonts w:ascii="Times New Roman" w:hAnsi="Times New Roman" w:cs="Times New Roman"/>
                <w:sz w:val="24"/>
                <w:szCs w:val="24"/>
                <w:lang w:val="ru-RU"/>
              </w:rPr>
              <w:t>и</w:t>
            </w:r>
            <w:r w:rsidRPr="00711805">
              <w:rPr>
                <w:rFonts w:ascii="Times New Roman" w:hAnsi="Times New Roman" w:cs="Times New Roman"/>
                <w:spacing w:val="-4"/>
                <w:sz w:val="24"/>
                <w:szCs w:val="24"/>
                <w:lang w:val="ru-RU"/>
              </w:rPr>
              <w:t xml:space="preserve"> </w:t>
            </w:r>
            <w:r w:rsidRPr="00711805">
              <w:rPr>
                <w:rFonts w:ascii="Times New Roman" w:hAnsi="Times New Roman" w:cs="Times New Roman"/>
                <w:sz w:val="24"/>
                <w:szCs w:val="24"/>
                <w:lang w:val="ru-RU"/>
              </w:rPr>
              <w:t>реквизиты</w:t>
            </w:r>
            <w:r w:rsidRPr="00711805">
              <w:rPr>
                <w:rFonts w:ascii="Times New Roman" w:hAnsi="Times New Roman" w:cs="Times New Roman"/>
                <w:spacing w:val="-4"/>
                <w:sz w:val="24"/>
                <w:szCs w:val="24"/>
                <w:lang w:val="ru-RU"/>
              </w:rPr>
              <w:t xml:space="preserve"> </w:t>
            </w:r>
            <w:r w:rsidRPr="00711805">
              <w:rPr>
                <w:rFonts w:ascii="Times New Roman" w:hAnsi="Times New Roman" w:cs="Times New Roman"/>
                <w:sz w:val="24"/>
                <w:szCs w:val="24"/>
                <w:lang w:val="ru-RU"/>
              </w:rPr>
              <w:t>закупающей</w:t>
            </w:r>
            <w:r w:rsidRPr="00711805">
              <w:rPr>
                <w:rFonts w:ascii="Times New Roman" w:hAnsi="Times New Roman" w:cs="Times New Roman"/>
                <w:spacing w:val="-5"/>
                <w:sz w:val="24"/>
                <w:szCs w:val="24"/>
                <w:lang w:val="ru-RU"/>
              </w:rPr>
              <w:t xml:space="preserve"> </w:t>
            </w:r>
            <w:r w:rsidRPr="00711805">
              <w:rPr>
                <w:rFonts w:ascii="Times New Roman" w:hAnsi="Times New Roman" w:cs="Times New Roman"/>
                <w:sz w:val="24"/>
                <w:szCs w:val="24"/>
                <w:lang w:val="ru-RU"/>
              </w:rPr>
              <w:t xml:space="preserve">организации: </w:t>
            </w:r>
            <w:r w:rsidRPr="00711805">
              <w:rPr>
                <w:rFonts w:ascii="Times New Roman" w:hAnsi="Times New Roman" w:cs="Times New Roman"/>
                <w:b/>
                <w:sz w:val="24"/>
                <w:szCs w:val="24"/>
                <w:lang w:val="ru-RU"/>
              </w:rPr>
              <w:t xml:space="preserve">Филиал </w:t>
            </w:r>
            <w:proofErr w:type="spellStart"/>
            <w:r w:rsidRPr="00711805">
              <w:rPr>
                <w:rFonts w:ascii="Times New Roman" w:hAnsi="Times New Roman" w:cs="Times New Roman"/>
                <w:b/>
                <w:sz w:val="24"/>
                <w:szCs w:val="24"/>
                <w:lang w:val="ru-RU"/>
              </w:rPr>
              <w:t>Кочкор-Атинское</w:t>
            </w:r>
            <w:proofErr w:type="spellEnd"/>
            <w:r w:rsidRPr="00711805">
              <w:rPr>
                <w:rFonts w:ascii="Times New Roman" w:hAnsi="Times New Roman" w:cs="Times New Roman"/>
                <w:b/>
                <w:sz w:val="24"/>
                <w:szCs w:val="24"/>
                <w:lang w:val="ru-RU"/>
              </w:rPr>
              <w:t xml:space="preserve">   предприятие теплоснабжения ГП «</w:t>
            </w:r>
            <w:proofErr w:type="spellStart"/>
            <w:r w:rsidRPr="00711805">
              <w:rPr>
                <w:rFonts w:ascii="Times New Roman" w:hAnsi="Times New Roman" w:cs="Times New Roman"/>
                <w:b/>
                <w:sz w:val="24"/>
                <w:szCs w:val="24"/>
                <w:lang w:val="ru-RU"/>
              </w:rPr>
              <w:t>Кыргызтеплоэнерго</w:t>
            </w:r>
            <w:proofErr w:type="spellEnd"/>
            <w:r w:rsidRPr="00711805">
              <w:rPr>
                <w:rFonts w:ascii="Times New Roman" w:hAnsi="Times New Roman" w:cs="Times New Roman"/>
                <w:b/>
                <w:sz w:val="24"/>
                <w:szCs w:val="24"/>
                <w:lang w:val="ru-RU"/>
              </w:rPr>
              <w:t>»</w:t>
            </w:r>
          </w:p>
          <w:p w:rsidR="00C23231" w:rsidRPr="00711805" w:rsidRDefault="00C23231" w:rsidP="00C2323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C23231" w:rsidRPr="00711805" w:rsidRDefault="00C23231" w:rsidP="00C2323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C23231" w:rsidRPr="007556A1" w:rsidRDefault="00C23231" w:rsidP="00C2323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C23231" w:rsidRPr="00711805" w:rsidRDefault="00C23231" w:rsidP="00C2323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90160F" w:rsidRPr="00DD4467" w:rsidRDefault="00C23231" w:rsidP="00C23231">
            <w:pPr>
              <w:adjustRightInd w:val="0"/>
              <w:jc w:val="both"/>
              <w:rPr>
                <w:sz w:val="24"/>
                <w:szCs w:val="24"/>
                <w:lang w:val="ru-RU"/>
              </w:rPr>
            </w:pPr>
            <w:r w:rsidRPr="007556A1">
              <w:rPr>
                <w:rFonts w:eastAsiaTheme="minorEastAsia"/>
                <w:sz w:val="24"/>
                <w:szCs w:val="24"/>
                <w:lang w:val="ru-RU" w:eastAsia="ru-RU"/>
              </w:rPr>
              <w:t xml:space="preserve">Адрес электронной почты: </w:t>
            </w:r>
            <w:proofErr w:type="spellStart"/>
            <w:r w:rsidRPr="007556A1">
              <w:rPr>
                <w:rFonts w:eastAsiaTheme="minorEastAsia"/>
                <w:b/>
                <w:color w:val="0070C0"/>
                <w:lang w:eastAsia="ru-RU"/>
              </w:rPr>
              <w:t>bakirov</w:t>
            </w:r>
            <w:proofErr w:type="spellEnd"/>
            <w:r w:rsidRPr="007556A1">
              <w:rPr>
                <w:rFonts w:eastAsiaTheme="minorEastAsia"/>
                <w:b/>
                <w:color w:val="0070C0"/>
                <w:lang w:val="ru-RU" w:eastAsia="ru-RU"/>
              </w:rPr>
              <w:t>.7979</w:t>
            </w:r>
            <w:r w:rsidRPr="007556A1">
              <w:rPr>
                <w:rFonts w:eastAsiaTheme="minorEastAsia"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90160F" w:rsidTr="0090160F">
        <w:trPr>
          <w:trHeight w:val="350"/>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D3934" w:rsidRDefault="0090160F" w:rsidP="004D3934">
            <w:pPr>
              <w:adjustRightInd w:val="0"/>
              <w:ind w:firstLine="426"/>
              <w:rPr>
                <w:rFonts w:ascii="Times New Roman" w:hAnsi="Times New Roman" w:cs="Times New Roman"/>
                <w:sz w:val="24"/>
                <w:szCs w:val="24"/>
              </w:rPr>
            </w:pPr>
            <w:r w:rsidRPr="00DD4467">
              <w:rPr>
                <w:sz w:val="24"/>
                <w:szCs w:val="24"/>
                <w:lang w:val="ru-RU"/>
              </w:rPr>
              <w:t>Предмет</w:t>
            </w:r>
            <w:r w:rsidRPr="00DD4467">
              <w:rPr>
                <w:spacing w:val="-4"/>
                <w:sz w:val="24"/>
                <w:szCs w:val="24"/>
                <w:lang w:val="ru-RU"/>
              </w:rPr>
              <w:t xml:space="preserve"> </w:t>
            </w:r>
            <w:r w:rsidR="00B05D1F">
              <w:rPr>
                <w:sz w:val="24"/>
                <w:szCs w:val="24"/>
                <w:lang w:val="ru-RU"/>
              </w:rPr>
              <w:t>закупок</w:t>
            </w:r>
            <w:r w:rsidR="005D4810" w:rsidRPr="005D4810">
              <w:rPr>
                <w:sz w:val="24"/>
                <w:szCs w:val="24"/>
                <w:lang w:val="ru-RU"/>
              </w:rPr>
              <w:t xml:space="preserve"> </w:t>
            </w:r>
            <w:r w:rsidR="004D3934">
              <w:rPr>
                <w:rFonts w:ascii="Times New Roman" w:hAnsi="Times New Roman" w:cs="Times New Roman"/>
                <w:sz w:val="24"/>
                <w:szCs w:val="24"/>
              </w:rPr>
              <w:t>Лабораторные испытания электрических сетей оборудований и приборов (далее Приглашение).</w:t>
            </w:r>
          </w:p>
          <w:p w:rsidR="0090160F" w:rsidRPr="005D4810" w:rsidRDefault="0090160F" w:rsidP="004D3934">
            <w:pPr>
              <w:pStyle w:val="TableParagraph"/>
              <w:spacing w:line="268" w:lineRule="exact"/>
              <w:ind w:left="107"/>
              <w:rPr>
                <w:sz w:val="24"/>
                <w:szCs w:val="24"/>
                <w:lang w:val="ru-RU"/>
              </w:rPr>
            </w:pPr>
          </w:p>
        </w:tc>
      </w:tr>
      <w:tr w:rsidR="0090160F" w:rsidTr="0090160F">
        <w:trPr>
          <w:trHeight w:val="277"/>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8" w:lineRule="exact"/>
              <w:ind w:left="107"/>
              <w:rPr>
                <w:sz w:val="24"/>
                <w:szCs w:val="24"/>
                <w:lang w:val="ru-RU"/>
              </w:rPr>
            </w:pPr>
            <w:r w:rsidRPr="00DD4467">
              <w:rPr>
                <w:sz w:val="24"/>
                <w:szCs w:val="24"/>
                <w:lang w:val="ru-RU"/>
              </w:rPr>
              <w:t>Источник</w:t>
            </w:r>
            <w:r w:rsidRPr="00DD4467">
              <w:rPr>
                <w:spacing w:val="-4"/>
                <w:sz w:val="24"/>
                <w:szCs w:val="24"/>
                <w:lang w:val="ru-RU"/>
              </w:rPr>
              <w:t xml:space="preserve"> </w:t>
            </w:r>
            <w:r w:rsidRPr="00DD4467">
              <w:rPr>
                <w:sz w:val="24"/>
                <w:szCs w:val="24"/>
                <w:lang w:val="ru-RU"/>
              </w:rPr>
              <w:t>финансирования: Собственные средства</w:t>
            </w:r>
          </w:p>
          <w:p w:rsidR="0090160F" w:rsidRPr="00DD4467" w:rsidRDefault="0090160F" w:rsidP="005F2A75">
            <w:pPr>
              <w:rPr>
                <w:rFonts w:ascii="Times New Roman" w:hAnsi="Times New Roman" w:cs="Times New Roman"/>
                <w:b/>
                <w:sz w:val="24"/>
                <w:szCs w:val="24"/>
                <w:lang w:val="ru-RU"/>
              </w:rPr>
            </w:pPr>
            <w:r w:rsidRPr="00DD4467">
              <w:rPr>
                <w:rFonts w:ascii="Times New Roman" w:hAnsi="Times New Roman" w:cs="Times New Roman"/>
                <w:b/>
                <w:bCs/>
                <w:sz w:val="24"/>
                <w:szCs w:val="24"/>
                <w:lang w:val="ru-RU"/>
              </w:rPr>
              <w:t>Общая выделяемая</w:t>
            </w:r>
            <w:r w:rsidR="00A33B06" w:rsidRPr="00DD4467">
              <w:rPr>
                <w:rFonts w:ascii="Times New Roman" w:hAnsi="Times New Roman" w:cs="Times New Roman"/>
                <w:b/>
                <w:bCs/>
                <w:sz w:val="24"/>
                <w:szCs w:val="24"/>
                <w:lang w:val="ru-RU"/>
              </w:rPr>
              <w:t xml:space="preserve"> сумма на данную закупку:</w:t>
            </w:r>
            <w:r w:rsidR="00C23231">
              <w:rPr>
                <w:rFonts w:ascii="Times New Roman" w:hAnsi="Times New Roman" w:cs="Times New Roman"/>
                <w:b/>
                <w:bCs/>
                <w:sz w:val="24"/>
                <w:szCs w:val="24"/>
                <w:lang w:val="ru-RU"/>
              </w:rPr>
              <w:t>35000</w:t>
            </w:r>
            <w:r w:rsidR="000B78B5">
              <w:rPr>
                <w:rFonts w:ascii="Times New Roman" w:hAnsi="Times New Roman" w:cs="Times New Roman"/>
                <w:b/>
                <w:bCs/>
                <w:sz w:val="24"/>
                <w:szCs w:val="24"/>
                <w:lang w:val="ky-KG"/>
              </w:rPr>
              <w:t xml:space="preserve"> </w:t>
            </w:r>
            <w:r w:rsidRPr="00DD4467">
              <w:rPr>
                <w:rFonts w:ascii="Times New Roman" w:hAnsi="Times New Roman" w:cs="Times New Roman"/>
                <w:b/>
                <w:bCs/>
                <w:sz w:val="24"/>
                <w:szCs w:val="24"/>
                <w:lang w:val="ru-RU"/>
              </w:rPr>
              <w:t>сом.</w:t>
            </w:r>
          </w:p>
        </w:tc>
        <w:bookmarkStart w:id="1" w:name="_GoBack"/>
        <w:bookmarkEnd w:id="1"/>
      </w:tr>
      <w:tr w:rsidR="0090160F" w:rsidTr="0090160F">
        <w:trPr>
          <w:trHeight w:val="551"/>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68" w:lineRule="exact"/>
              <w:ind w:left="107"/>
              <w:rPr>
                <w:sz w:val="24"/>
                <w:szCs w:val="24"/>
                <w:lang w:val="ru-RU"/>
              </w:rPr>
            </w:pPr>
            <w:r w:rsidRPr="00DD4467">
              <w:rPr>
                <w:sz w:val="24"/>
                <w:szCs w:val="24"/>
                <w:lang w:val="ru-RU"/>
              </w:rPr>
              <w:t>Адрес</w:t>
            </w:r>
            <w:r w:rsidRPr="00DD4467">
              <w:rPr>
                <w:spacing w:val="35"/>
                <w:sz w:val="24"/>
                <w:szCs w:val="24"/>
                <w:lang w:val="ru-RU"/>
              </w:rPr>
              <w:t xml:space="preserve"> </w:t>
            </w:r>
            <w:r w:rsidRPr="00DD4467">
              <w:rPr>
                <w:sz w:val="24"/>
                <w:szCs w:val="24"/>
                <w:lang w:val="ru-RU"/>
              </w:rPr>
              <w:t>в</w:t>
            </w:r>
            <w:r w:rsidRPr="00DD4467">
              <w:rPr>
                <w:spacing w:val="93"/>
                <w:sz w:val="24"/>
                <w:szCs w:val="24"/>
                <w:lang w:val="ru-RU"/>
              </w:rPr>
              <w:t xml:space="preserve"> </w:t>
            </w:r>
            <w:r w:rsidRPr="00DD4467">
              <w:rPr>
                <w:sz w:val="24"/>
                <w:szCs w:val="24"/>
                <w:lang w:val="ru-RU"/>
              </w:rPr>
              <w:t>Интернете</w:t>
            </w:r>
            <w:r w:rsidRPr="00DD4467">
              <w:rPr>
                <w:spacing w:val="94"/>
                <w:sz w:val="24"/>
                <w:szCs w:val="24"/>
                <w:lang w:val="ru-RU"/>
              </w:rPr>
              <w:t xml:space="preserve"> </w:t>
            </w:r>
            <w:r w:rsidRPr="00DD4467">
              <w:rPr>
                <w:sz w:val="24"/>
                <w:szCs w:val="24"/>
                <w:lang w:val="ru-RU"/>
              </w:rPr>
              <w:t>для</w:t>
            </w:r>
            <w:r w:rsidRPr="00DD4467">
              <w:rPr>
                <w:spacing w:val="95"/>
                <w:sz w:val="24"/>
                <w:szCs w:val="24"/>
                <w:lang w:val="ru-RU"/>
              </w:rPr>
              <w:t xml:space="preserve"> </w:t>
            </w:r>
            <w:r w:rsidRPr="00DD4467">
              <w:rPr>
                <w:sz w:val="24"/>
                <w:szCs w:val="24"/>
                <w:lang w:val="ru-RU"/>
              </w:rPr>
              <w:t>получения</w:t>
            </w:r>
            <w:r w:rsidRPr="00DD4467">
              <w:rPr>
                <w:spacing w:val="95"/>
                <w:sz w:val="24"/>
                <w:szCs w:val="24"/>
                <w:lang w:val="ru-RU"/>
              </w:rPr>
              <w:t xml:space="preserve"> </w:t>
            </w:r>
            <w:r w:rsidRPr="00DD4467">
              <w:rPr>
                <w:sz w:val="24"/>
                <w:szCs w:val="24"/>
                <w:lang w:val="ru-RU"/>
              </w:rPr>
              <w:t>списка</w:t>
            </w:r>
            <w:r w:rsidRPr="00DD4467">
              <w:rPr>
                <w:spacing w:val="94"/>
                <w:sz w:val="24"/>
                <w:szCs w:val="24"/>
                <w:lang w:val="ru-RU"/>
              </w:rPr>
              <w:t xml:space="preserve"> </w:t>
            </w:r>
            <w:r w:rsidRPr="00DD4467">
              <w:rPr>
                <w:sz w:val="24"/>
                <w:szCs w:val="24"/>
                <w:lang w:val="ru-RU"/>
              </w:rPr>
              <w:t>ненадежных</w:t>
            </w:r>
            <w:r w:rsidRPr="00DD4467">
              <w:rPr>
                <w:spacing w:val="94"/>
                <w:sz w:val="24"/>
                <w:szCs w:val="24"/>
                <w:lang w:val="ru-RU"/>
              </w:rPr>
              <w:t xml:space="preserve"> </w:t>
            </w:r>
            <w:r w:rsidRPr="00DD4467">
              <w:rPr>
                <w:sz w:val="24"/>
                <w:szCs w:val="24"/>
                <w:lang w:val="ru-RU"/>
              </w:rPr>
              <w:t>поставщиков</w:t>
            </w:r>
          </w:p>
          <w:p w:rsidR="0090160F" w:rsidRPr="00DD4467" w:rsidRDefault="0090160F">
            <w:pPr>
              <w:pStyle w:val="TableParagraph"/>
              <w:spacing w:line="264" w:lineRule="exact"/>
              <w:ind w:left="107"/>
              <w:rPr>
                <w:sz w:val="24"/>
                <w:szCs w:val="24"/>
                <w:lang w:val="ru-RU"/>
              </w:rPr>
            </w:pPr>
            <w:r w:rsidRPr="00DD4467">
              <w:rPr>
                <w:sz w:val="24"/>
                <w:szCs w:val="24"/>
                <w:lang w:val="ru-RU"/>
              </w:rPr>
              <w:t xml:space="preserve">(подрядчиков): </w:t>
            </w:r>
            <w:hyperlink r:id="rId7" w:history="1">
              <w:r w:rsidRPr="00DD4467">
                <w:rPr>
                  <w:rStyle w:val="a3"/>
                  <w:b/>
                  <w:color w:val="0070C0"/>
                  <w:sz w:val="24"/>
                  <w:szCs w:val="24"/>
                </w:rPr>
                <w:t>https</w:t>
              </w:r>
              <w:r w:rsidRPr="00DD4467">
                <w:rPr>
                  <w:rStyle w:val="a3"/>
                  <w:b/>
                  <w:color w:val="0070C0"/>
                  <w:sz w:val="24"/>
                  <w:szCs w:val="24"/>
                  <w:lang w:val="ru-RU"/>
                </w:rPr>
                <w:t>://</w:t>
              </w:r>
              <w:r w:rsidRPr="00DD4467">
                <w:rPr>
                  <w:rStyle w:val="a3"/>
                  <w:b/>
                  <w:color w:val="0070C0"/>
                  <w:sz w:val="24"/>
                  <w:szCs w:val="24"/>
                </w:rPr>
                <w:t>kje</w:t>
              </w:r>
              <w:r w:rsidRPr="00DD4467">
                <w:rPr>
                  <w:rStyle w:val="a3"/>
                  <w:b/>
                  <w:color w:val="0070C0"/>
                  <w:sz w:val="24"/>
                  <w:szCs w:val="24"/>
                  <w:lang w:val="ru-RU"/>
                </w:rPr>
                <w:t>.</w:t>
              </w:r>
              <w:r w:rsidRPr="00DD4467">
                <w:rPr>
                  <w:rStyle w:val="a3"/>
                  <w:b/>
                  <w:color w:val="0070C0"/>
                  <w:sz w:val="24"/>
                  <w:szCs w:val="24"/>
                </w:rPr>
                <w:t>kg</w:t>
              </w:r>
              <w:r w:rsidRPr="00DD4467">
                <w:rPr>
                  <w:rStyle w:val="a3"/>
                  <w:b/>
                  <w:color w:val="0070C0"/>
                  <w:sz w:val="24"/>
                  <w:szCs w:val="24"/>
                  <w:lang w:val="ru-RU"/>
                </w:rPr>
                <w:t>/</w:t>
              </w:r>
              <w:r w:rsidRPr="00DD4467">
                <w:rPr>
                  <w:rStyle w:val="a3"/>
                  <w:b/>
                  <w:color w:val="0070C0"/>
                  <w:sz w:val="24"/>
                  <w:szCs w:val="24"/>
                </w:rPr>
                <w:t>admin</w:t>
              </w:r>
              <w:r w:rsidRPr="00DD4467">
                <w:rPr>
                  <w:rStyle w:val="a3"/>
                  <w:b/>
                  <w:color w:val="0070C0"/>
                  <w:sz w:val="24"/>
                  <w:szCs w:val="24"/>
                  <w:lang w:val="ru-RU"/>
                </w:rPr>
                <w:t>/</w:t>
              </w:r>
            </w:hyperlink>
            <w:r w:rsidRPr="00DD4467">
              <w:rPr>
                <w:b/>
                <w:color w:val="0070C0"/>
                <w:sz w:val="24"/>
                <w:szCs w:val="24"/>
                <w:lang w:val="ru-RU"/>
              </w:rPr>
              <w:t xml:space="preserve"> (</w:t>
            </w:r>
            <w:r w:rsidRPr="00DD4467">
              <w:rPr>
                <w:b/>
                <w:color w:val="0070C0"/>
                <w:sz w:val="24"/>
                <w:szCs w:val="24"/>
              </w:rPr>
              <w:t>www</w:t>
            </w:r>
            <w:r w:rsidRPr="00DD4467">
              <w:rPr>
                <w:b/>
                <w:color w:val="0070C0"/>
                <w:sz w:val="24"/>
                <w:szCs w:val="24"/>
                <w:lang w:val="ru-RU"/>
              </w:rPr>
              <w:t>.</w:t>
            </w:r>
            <w:r w:rsidRPr="00DD4467">
              <w:rPr>
                <w:b/>
                <w:color w:val="0070C0"/>
                <w:sz w:val="24"/>
                <w:szCs w:val="24"/>
              </w:rPr>
              <w:t>kje</w:t>
            </w:r>
            <w:r w:rsidRPr="00DD4467">
              <w:rPr>
                <w:b/>
                <w:color w:val="0070C0"/>
                <w:sz w:val="24"/>
                <w:szCs w:val="24"/>
                <w:lang w:val="ru-RU"/>
              </w:rPr>
              <w:t>.</w:t>
            </w:r>
            <w:r w:rsidRPr="00DD4467">
              <w:rPr>
                <w:b/>
                <w:color w:val="0070C0"/>
                <w:sz w:val="24"/>
                <w:szCs w:val="24"/>
              </w:rPr>
              <w:t>kg</w:t>
            </w:r>
            <w:r w:rsidRPr="00DD4467">
              <w:rPr>
                <w:b/>
                <w:color w:val="0070C0"/>
                <w:sz w:val="24"/>
                <w:szCs w:val="24"/>
                <w:lang w:val="ru-RU"/>
              </w:rPr>
              <w:t>)</w:t>
            </w:r>
          </w:p>
        </w:tc>
      </w:tr>
      <w:tr w:rsidR="0090160F" w:rsidTr="0090160F">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68" w:lineRule="exact"/>
              <w:ind w:left="107"/>
              <w:rPr>
                <w:sz w:val="24"/>
                <w:szCs w:val="24"/>
              </w:rPr>
            </w:pPr>
            <w:proofErr w:type="spellStart"/>
            <w:r w:rsidRPr="00DD4467">
              <w:rPr>
                <w:sz w:val="24"/>
                <w:szCs w:val="24"/>
              </w:rPr>
              <w:t>Язык</w:t>
            </w:r>
            <w:proofErr w:type="spellEnd"/>
            <w:r w:rsidRPr="00DD4467">
              <w:rPr>
                <w:spacing w:val="-3"/>
                <w:sz w:val="24"/>
                <w:szCs w:val="24"/>
              </w:rPr>
              <w:t xml:space="preserve"> </w:t>
            </w:r>
            <w:proofErr w:type="spellStart"/>
            <w:r w:rsidRPr="00DD4467">
              <w:rPr>
                <w:sz w:val="24"/>
                <w:szCs w:val="24"/>
              </w:rPr>
              <w:t>конкурсной</w:t>
            </w:r>
            <w:proofErr w:type="spellEnd"/>
            <w:r w:rsidRPr="00DD4467">
              <w:rPr>
                <w:spacing w:val="-2"/>
                <w:sz w:val="24"/>
                <w:szCs w:val="24"/>
              </w:rPr>
              <w:t xml:space="preserve"> </w:t>
            </w:r>
            <w:proofErr w:type="spellStart"/>
            <w:r w:rsidRPr="00DD4467">
              <w:rPr>
                <w:sz w:val="24"/>
                <w:szCs w:val="24"/>
              </w:rPr>
              <w:t>заявки</w:t>
            </w:r>
            <w:proofErr w:type="spellEnd"/>
            <w:r w:rsidRPr="00DD4467">
              <w:rPr>
                <w:sz w:val="24"/>
                <w:szCs w:val="24"/>
              </w:rPr>
              <w:t xml:space="preserve">: </w:t>
            </w:r>
            <w:proofErr w:type="spellStart"/>
            <w:r w:rsidRPr="00DD4467">
              <w:rPr>
                <w:sz w:val="24"/>
                <w:szCs w:val="24"/>
              </w:rPr>
              <w:t>Русский</w:t>
            </w:r>
            <w:proofErr w:type="spellEnd"/>
          </w:p>
        </w:tc>
      </w:tr>
      <w:tr w:rsidR="0090160F" w:rsidTr="00182702">
        <w:trPr>
          <w:trHeight w:val="39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0160F" w:rsidRDefault="0090160F">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Предконкурсное</w:t>
            </w:r>
            <w:proofErr w:type="spellEnd"/>
            <w:r w:rsidRPr="00DD4467">
              <w:rPr>
                <w:spacing w:val="-4"/>
                <w:sz w:val="24"/>
                <w:szCs w:val="24"/>
              </w:rPr>
              <w:t xml:space="preserve"> </w:t>
            </w:r>
            <w:proofErr w:type="spellStart"/>
            <w:r w:rsidRPr="00DD4467">
              <w:rPr>
                <w:sz w:val="24"/>
                <w:szCs w:val="24"/>
              </w:rPr>
              <w:t>совещание</w:t>
            </w:r>
            <w:proofErr w:type="spellEnd"/>
            <w:r w:rsidRPr="00DD4467">
              <w:rPr>
                <w:spacing w:val="-4"/>
                <w:sz w:val="24"/>
                <w:szCs w:val="24"/>
              </w:rPr>
              <w:t xml:space="preserve"> </w:t>
            </w:r>
            <w:proofErr w:type="spellStart"/>
            <w:r w:rsidRPr="00DD4467">
              <w:rPr>
                <w:sz w:val="24"/>
                <w:szCs w:val="24"/>
              </w:rPr>
              <w:t>состоится</w:t>
            </w:r>
            <w:proofErr w:type="spellEnd"/>
            <w:r w:rsidRPr="00DD4467">
              <w:rPr>
                <w:sz w:val="24"/>
                <w:szCs w:val="24"/>
              </w:rPr>
              <w:t xml:space="preserve">: </w:t>
            </w:r>
            <w:proofErr w:type="spellStart"/>
            <w:r w:rsidRPr="00DD4467">
              <w:rPr>
                <w:sz w:val="24"/>
                <w:szCs w:val="24"/>
              </w:rPr>
              <w:t>нет</w:t>
            </w:r>
            <w:proofErr w:type="spellEnd"/>
          </w:p>
        </w:tc>
      </w:tr>
      <w:tr w:rsidR="0090160F" w:rsidTr="0090160F">
        <w:trPr>
          <w:trHeight w:val="276"/>
        </w:trPr>
        <w:tc>
          <w:tcPr>
            <w:tcW w:w="426" w:type="dxa"/>
            <w:tcBorders>
              <w:top w:val="nil"/>
              <w:left w:val="single" w:sz="4" w:space="0" w:color="000000"/>
              <w:bottom w:val="single" w:sz="4" w:space="0" w:color="000000"/>
              <w:right w:val="single" w:sz="4" w:space="0" w:color="000000"/>
            </w:tcBorders>
          </w:tcPr>
          <w:p w:rsidR="0090160F" w:rsidRDefault="0090160F">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786107" w:rsidRDefault="0090160F" w:rsidP="00786107">
            <w:pPr>
              <w:pStyle w:val="TableParagraph"/>
              <w:spacing w:line="256" w:lineRule="exact"/>
              <w:ind w:left="107"/>
              <w:rPr>
                <w:sz w:val="24"/>
                <w:szCs w:val="24"/>
                <w:lang w:val="ky-KG"/>
              </w:rPr>
            </w:pPr>
            <w:r w:rsidRPr="00DD4467">
              <w:rPr>
                <w:sz w:val="24"/>
                <w:szCs w:val="24"/>
                <w:lang w:val="ru-RU"/>
              </w:rPr>
              <w:t>Сроки поставки:</w:t>
            </w:r>
            <w:r w:rsidR="009E702F" w:rsidRPr="00DD4467">
              <w:rPr>
                <w:sz w:val="24"/>
                <w:szCs w:val="24"/>
                <w:lang w:val="ru-RU"/>
              </w:rPr>
              <w:t xml:space="preserve"> </w:t>
            </w:r>
            <w:r w:rsidR="00786107">
              <w:rPr>
                <w:sz w:val="24"/>
                <w:szCs w:val="24"/>
                <w:lang w:val="ky-KG"/>
              </w:rPr>
              <w:t>в течени</w:t>
            </w:r>
            <w:proofErr w:type="gramStart"/>
            <w:r w:rsidR="00786107">
              <w:rPr>
                <w:sz w:val="24"/>
                <w:szCs w:val="24"/>
                <w:lang w:val="ky-KG"/>
              </w:rPr>
              <w:t>и</w:t>
            </w:r>
            <w:proofErr w:type="gramEnd"/>
            <w:r w:rsidR="00786107">
              <w:rPr>
                <w:sz w:val="24"/>
                <w:szCs w:val="24"/>
                <w:lang w:val="ky-KG"/>
              </w:rPr>
              <w:t xml:space="preserve"> недели после заключение договора</w:t>
            </w:r>
          </w:p>
        </w:tc>
      </w:tr>
      <w:tr w:rsidR="0090160F" w:rsidTr="0090160F">
        <w:trPr>
          <w:trHeight w:val="1103"/>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DD4467">
            <w:pPr>
              <w:pStyle w:val="TableParagraph"/>
              <w:ind w:left="107" w:right="100"/>
              <w:jc w:val="both"/>
              <w:rPr>
                <w:sz w:val="24"/>
                <w:szCs w:val="24"/>
                <w:lang w:val="ru-RU"/>
              </w:rPr>
            </w:pPr>
            <w:r w:rsidRPr="00DD4467">
              <w:rPr>
                <w:sz w:val="24"/>
                <w:szCs w:val="24"/>
                <w:lang w:val="ru-RU"/>
              </w:rPr>
              <w:t>Чтобы</w:t>
            </w:r>
            <w:r w:rsidRPr="00DD4467">
              <w:rPr>
                <w:spacing w:val="1"/>
                <w:sz w:val="24"/>
                <w:szCs w:val="24"/>
                <w:lang w:val="ru-RU"/>
              </w:rPr>
              <w:t xml:space="preserve"> </w:t>
            </w:r>
            <w:r w:rsidRPr="00DD4467">
              <w:rPr>
                <w:sz w:val="24"/>
                <w:szCs w:val="24"/>
                <w:lang w:val="ru-RU"/>
              </w:rPr>
              <w:t>претендовать</w:t>
            </w:r>
            <w:r w:rsidRPr="00DD4467">
              <w:rPr>
                <w:spacing w:val="1"/>
                <w:sz w:val="24"/>
                <w:szCs w:val="24"/>
                <w:lang w:val="ru-RU"/>
              </w:rPr>
              <w:t xml:space="preserve"> </w:t>
            </w:r>
            <w:r w:rsidRPr="00DD4467">
              <w:rPr>
                <w:sz w:val="24"/>
                <w:szCs w:val="24"/>
                <w:lang w:val="ru-RU"/>
              </w:rPr>
              <w:t>на</w:t>
            </w:r>
            <w:r w:rsidRPr="00DD4467">
              <w:rPr>
                <w:spacing w:val="1"/>
                <w:sz w:val="24"/>
                <w:szCs w:val="24"/>
                <w:lang w:val="ru-RU"/>
              </w:rPr>
              <w:t xml:space="preserve"> </w:t>
            </w:r>
            <w:r w:rsidRPr="00DD4467">
              <w:rPr>
                <w:sz w:val="24"/>
                <w:szCs w:val="24"/>
                <w:lang w:val="ru-RU"/>
              </w:rPr>
              <w:t>присуждение</w:t>
            </w:r>
            <w:r w:rsidRPr="00DD4467">
              <w:rPr>
                <w:spacing w:val="1"/>
                <w:sz w:val="24"/>
                <w:szCs w:val="24"/>
                <w:lang w:val="ru-RU"/>
              </w:rPr>
              <w:t xml:space="preserve"> </w:t>
            </w:r>
            <w:r w:rsidRPr="00DD4467">
              <w:rPr>
                <w:sz w:val="24"/>
                <w:szCs w:val="24"/>
                <w:lang w:val="ru-RU"/>
              </w:rPr>
              <w:t>Договора,</w:t>
            </w:r>
            <w:r w:rsidRPr="00DD4467">
              <w:rPr>
                <w:spacing w:val="1"/>
                <w:sz w:val="24"/>
                <w:szCs w:val="24"/>
                <w:lang w:val="ru-RU"/>
              </w:rPr>
              <w:t xml:space="preserve"> </w:t>
            </w:r>
            <w:r w:rsidRPr="00DD4467">
              <w:rPr>
                <w:sz w:val="24"/>
                <w:szCs w:val="24"/>
                <w:lang w:val="ru-RU"/>
              </w:rPr>
              <w:t>участники</w:t>
            </w:r>
            <w:r w:rsidRPr="00DD4467">
              <w:rPr>
                <w:spacing w:val="1"/>
                <w:sz w:val="24"/>
                <w:szCs w:val="24"/>
                <w:lang w:val="ru-RU"/>
              </w:rPr>
              <w:t xml:space="preserve"> </w:t>
            </w:r>
            <w:r w:rsidRPr="00DD4467">
              <w:rPr>
                <w:sz w:val="24"/>
                <w:szCs w:val="24"/>
                <w:lang w:val="ru-RU"/>
              </w:rPr>
              <w:t>конкурса</w:t>
            </w:r>
            <w:r w:rsidRPr="00DD4467">
              <w:rPr>
                <w:spacing w:val="1"/>
                <w:sz w:val="24"/>
                <w:szCs w:val="24"/>
                <w:lang w:val="ru-RU"/>
              </w:rPr>
              <w:t xml:space="preserve"> </w:t>
            </w:r>
            <w:r w:rsidRPr="00DD4467">
              <w:rPr>
                <w:sz w:val="24"/>
                <w:szCs w:val="24"/>
                <w:lang w:val="ru-RU"/>
              </w:rPr>
              <w:t>должны</w:t>
            </w:r>
            <w:r w:rsidRPr="00DD4467">
              <w:rPr>
                <w:spacing w:val="1"/>
                <w:sz w:val="24"/>
                <w:szCs w:val="24"/>
                <w:lang w:val="ru-RU"/>
              </w:rPr>
              <w:t xml:space="preserve"> </w:t>
            </w:r>
            <w:r w:rsidRPr="00DD4467">
              <w:rPr>
                <w:sz w:val="24"/>
                <w:szCs w:val="24"/>
                <w:lang w:val="ru-RU"/>
              </w:rPr>
              <w:t>отвечать</w:t>
            </w:r>
            <w:r w:rsidRPr="00DD4467">
              <w:rPr>
                <w:spacing w:val="1"/>
                <w:sz w:val="24"/>
                <w:szCs w:val="24"/>
                <w:lang w:val="ru-RU"/>
              </w:rPr>
              <w:t xml:space="preserve"> </w:t>
            </w:r>
            <w:r w:rsidRPr="00DD4467">
              <w:rPr>
                <w:sz w:val="24"/>
                <w:szCs w:val="24"/>
                <w:lang w:val="ru-RU"/>
              </w:rPr>
              <w:t>следующим</w:t>
            </w:r>
            <w:r w:rsidRPr="00DD4467">
              <w:rPr>
                <w:spacing w:val="1"/>
                <w:sz w:val="24"/>
                <w:szCs w:val="24"/>
                <w:lang w:val="ru-RU"/>
              </w:rPr>
              <w:t xml:space="preserve"> </w:t>
            </w:r>
            <w:r w:rsidRPr="00DD4467">
              <w:rPr>
                <w:sz w:val="24"/>
                <w:szCs w:val="24"/>
                <w:lang w:val="ru-RU"/>
              </w:rPr>
              <w:t>минимальным</w:t>
            </w:r>
            <w:r w:rsidRPr="00DD4467">
              <w:rPr>
                <w:spacing w:val="1"/>
                <w:sz w:val="24"/>
                <w:szCs w:val="24"/>
                <w:lang w:val="ru-RU"/>
              </w:rPr>
              <w:t xml:space="preserve"> </w:t>
            </w:r>
            <w:r w:rsidRPr="00DD4467">
              <w:rPr>
                <w:sz w:val="24"/>
                <w:szCs w:val="24"/>
                <w:lang w:val="ru-RU"/>
              </w:rPr>
              <w:t xml:space="preserve">квалификационным </w:t>
            </w:r>
            <w:r w:rsidRPr="00DD4467">
              <w:rPr>
                <w:spacing w:val="-57"/>
                <w:sz w:val="24"/>
                <w:szCs w:val="24"/>
                <w:lang w:val="ru-RU"/>
              </w:rPr>
              <w:t xml:space="preserve"> </w:t>
            </w:r>
            <w:r w:rsidRPr="00DD4467">
              <w:rPr>
                <w:sz w:val="24"/>
                <w:szCs w:val="24"/>
                <w:lang w:val="ru-RU"/>
              </w:rPr>
              <w:t>критериям:</w:t>
            </w:r>
          </w:p>
          <w:p w:rsidR="0090160F" w:rsidRPr="00DD4467" w:rsidRDefault="0090160F" w:rsidP="00DD4467">
            <w:pPr>
              <w:pStyle w:val="TableParagraph"/>
              <w:spacing w:line="264" w:lineRule="exact"/>
              <w:ind w:left="642"/>
              <w:jc w:val="both"/>
              <w:rPr>
                <w:b/>
                <w:sz w:val="24"/>
                <w:szCs w:val="24"/>
                <w:lang w:val="ru-RU"/>
              </w:rPr>
            </w:pPr>
            <w:r w:rsidRPr="00DD4467">
              <w:rPr>
                <w:b/>
                <w:sz w:val="24"/>
                <w:szCs w:val="24"/>
                <w:lang w:val="ru-RU"/>
              </w:rPr>
              <w:t>Квалификационные</w:t>
            </w:r>
            <w:r w:rsidRPr="00DD4467">
              <w:rPr>
                <w:b/>
                <w:spacing w:val="-4"/>
                <w:sz w:val="24"/>
                <w:szCs w:val="24"/>
                <w:lang w:val="ru-RU"/>
              </w:rPr>
              <w:t xml:space="preserve"> </w:t>
            </w:r>
            <w:r w:rsidRPr="00DD4467">
              <w:rPr>
                <w:b/>
                <w:sz w:val="24"/>
                <w:szCs w:val="24"/>
                <w:lang w:val="ru-RU"/>
              </w:rPr>
              <w:t>требования:</w:t>
            </w:r>
          </w:p>
          <w:p w:rsidR="0090160F" w:rsidRPr="00DD4467" w:rsidRDefault="0090160F" w:rsidP="00DD4467">
            <w:pPr>
              <w:pStyle w:val="TableParagraph"/>
              <w:spacing w:line="264" w:lineRule="exact"/>
              <w:jc w:val="both"/>
              <w:rPr>
                <w:sz w:val="24"/>
                <w:szCs w:val="24"/>
                <w:lang w:val="ru-RU"/>
              </w:rPr>
            </w:pPr>
            <w:r w:rsidRPr="00DD4467">
              <w:rPr>
                <w:sz w:val="24"/>
                <w:szCs w:val="24"/>
                <w:lang w:val="ru-RU"/>
              </w:rPr>
              <w:t xml:space="preserve">1) Заполненная форма конкурсной заявки </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2)</w:t>
            </w:r>
            <w:r w:rsidR="00FA5AD1">
              <w:rPr>
                <w:rStyle w:val="field-groups-view"/>
                <w:sz w:val="24"/>
                <w:szCs w:val="24"/>
                <w:lang w:val="ru-RU"/>
              </w:rPr>
              <w:t xml:space="preserve"> </w:t>
            </w:r>
            <w:r w:rsidRPr="00DD4467">
              <w:rPr>
                <w:rStyle w:val="field-groups-view"/>
                <w:sz w:val="24"/>
                <w:szCs w:val="24"/>
                <w:lang w:val="ru-RU"/>
              </w:rPr>
              <w:t>Предоставить информацию об отсутствии задолженности по уплате страховых взносов</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3)</w:t>
            </w:r>
            <w:r w:rsidR="00FA5AD1">
              <w:rPr>
                <w:rStyle w:val="field-groups-view"/>
                <w:sz w:val="24"/>
                <w:szCs w:val="24"/>
                <w:lang w:val="ru-RU"/>
              </w:rPr>
              <w:t xml:space="preserve"> </w:t>
            </w:r>
            <w:r w:rsidRPr="00DD4467">
              <w:rPr>
                <w:rStyle w:val="field-groups-view"/>
                <w:sz w:val="24"/>
                <w:szCs w:val="24"/>
                <w:lang w:val="ru-RU"/>
              </w:rPr>
              <w:t>Предоставить информацию об отсутствии задолженности по уплате налоговых взносов</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4) Предоставить сканированную копию оригинала устава</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5) Предоставить сканированную копию оригинала свидетельства о регистрации</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6)</w:t>
            </w:r>
            <w:r w:rsidR="00FD440A">
              <w:rPr>
                <w:rStyle w:val="field-groups-view"/>
                <w:sz w:val="24"/>
                <w:szCs w:val="24"/>
                <w:lang w:val="ky-KG"/>
              </w:rPr>
              <w:t xml:space="preserve"> </w:t>
            </w:r>
            <w:r w:rsidRPr="00DD4467">
              <w:rPr>
                <w:rStyle w:val="field-groups-view"/>
                <w:sz w:val="24"/>
                <w:szCs w:val="24"/>
                <w:lang w:val="ru-RU"/>
              </w:rPr>
              <w:t>Иметь опыт выполнения аналогичных до</w:t>
            </w:r>
            <w:r w:rsidR="009E702F" w:rsidRPr="00DD4467">
              <w:rPr>
                <w:rStyle w:val="field-groups-view"/>
                <w:sz w:val="24"/>
                <w:szCs w:val="24"/>
                <w:lang w:val="ru-RU"/>
              </w:rPr>
              <w:t xml:space="preserve">говоров на сумму не менее </w:t>
            </w:r>
            <w:r w:rsidR="00C23231">
              <w:rPr>
                <w:rStyle w:val="field-groups-view"/>
                <w:sz w:val="24"/>
                <w:szCs w:val="24"/>
                <w:lang w:val="ky-KG"/>
              </w:rPr>
              <w:t>35</w:t>
            </w:r>
            <w:r w:rsidR="000B78B5">
              <w:rPr>
                <w:rStyle w:val="field-groups-view"/>
                <w:sz w:val="24"/>
                <w:szCs w:val="24"/>
                <w:lang w:val="ky-KG"/>
              </w:rPr>
              <w:t xml:space="preserve"> 000</w:t>
            </w:r>
            <w:r w:rsidR="00182702">
              <w:rPr>
                <w:rStyle w:val="field-groups-view"/>
                <w:sz w:val="24"/>
                <w:szCs w:val="24"/>
                <w:lang w:val="ky-KG"/>
              </w:rPr>
              <w:t xml:space="preserve"> </w:t>
            </w:r>
            <w:r w:rsidRPr="00DD4467">
              <w:rPr>
                <w:rStyle w:val="field-groups-view"/>
                <w:sz w:val="24"/>
                <w:szCs w:val="24"/>
                <w:lang w:val="ru-RU"/>
              </w:rPr>
              <w:t xml:space="preserve"> сом, </w:t>
            </w:r>
            <w:proofErr w:type="gramStart"/>
            <w:r w:rsidRPr="00DD4467">
              <w:rPr>
                <w:rStyle w:val="field-groups-view"/>
                <w:sz w:val="24"/>
                <w:szCs w:val="24"/>
                <w:lang w:val="ru-RU"/>
              </w:rPr>
              <w:t>за</w:t>
            </w:r>
            <w:proofErr w:type="gramEnd"/>
            <w:r w:rsidRPr="00DD4467">
              <w:rPr>
                <w:rStyle w:val="field-groups-view"/>
                <w:sz w:val="24"/>
                <w:szCs w:val="24"/>
                <w:lang w:val="ru-RU"/>
              </w:rPr>
              <w:t xml:space="preserve"> последние 2 года</w:t>
            </w:r>
            <w:r w:rsidR="00C23231">
              <w:rPr>
                <w:rStyle w:val="field-groups-view"/>
                <w:sz w:val="24"/>
                <w:szCs w:val="24"/>
                <w:lang w:val="ru-RU"/>
              </w:rPr>
              <w:t xml:space="preserve"> (2021-2022)</w:t>
            </w:r>
          </w:p>
          <w:p w:rsidR="0090160F" w:rsidRPr="00DD4467" w:rsidRDefault="0090160F" w:rsidP="00FD440A">
            <w:pPr>
              <w:pStyle w:val="TableParagraph"/>
              <w:spacing w:line="264" w:lineRule="exact"/>
              <w:jc w:val="both"/>
              <w:rPr>
                <w:sz w:val="24"/>
                <w:szCs w:val="24"/>
                <w:lang w:val="ru-RU"/>
              </w:rPr>
            </w:pPr>
            <w:r w:rsidRPr="00DD4467">
              <w:rPr>
                <w:rStyle w:val="field-groups-view"/>
                <w:sz w:val="24"/>
                <w:szCs w:val="24"/>
                <w:lang w:val="ru-RU"/>
              </w:rPr>
              <w:t>7)</w:t>
            </w:r>
            <w:r w:rsidRPr="00DD4467">
              <w:rPr>
                <w:sz w:val="24"/>
                <w:szCs w:val="24"/>
                <w:lang w:val="ru-RU"/>
              </w:rPr>
              <w:t xml:space="preserve"> </w:t>
            </w:r>
            <w:r w:rsidRPr="00DD4467">
              <w:rPr>
                <w:rStyle w:val="field-groups-view"/>
                <w:sz w:val="24"/>
                <w:szCs w:val="24"/>
                <w:lang w:val="ru-RU"/>
              </w:rPr>
              <w:t xml:space="preserve">Письменное подтверждение об отсутствии </w:t>
            </w:r>
            <w:proofErr w:type="spellStart"/>
            <w:r w:rsidRPr="00DD4467">
              <w:rPr>
                <w:rStyle w:val="field-groups-view"/>
                <w:sz w:val="24"/>
                <w:szCs w:val="24"/>
                <w:lang w:val="ru-RU"/>
              </w:rPr>
              <w:t>аффилированности</w:t>
            </w:r>
            <w:proofErr w:type="spellEnd"/>
            <w:r w:rsidRPr="00DD4467">
              <w:rPr>
                <w:rStyle w:val="field-groups-view"/>
                <w:sz w:val="24"/>
                <w:szCs w:val="24"/>
                <w:lang w:val="ru-RU"/>
              </w:rPr>
              <w:t xml:space="preserve">, а также информацию об их </w:t>
            </w:r>
            <w:proofErr w:type="spellStart"/>
            <w:r w:rsidR="00440C05">
              <w:rPr>
                <w:rStyle w:val="field-groups-view"/>
                <w:sz w:val="24"/>
                <w:szCs w:val="24"/>
                <w:lang w:val="ru-RU"/>
              </w:rPr>
              <w:t>бенефициарных</w:t>
            </w:r>
            <w:proofErr w:type="spellEnd"/>
            <w:r w:rsidRPr="00DD4467">
              <w:rPr>
                <w:rStyle w:val="field-groups-view"/>
                <w:sz w:val="24"/>
                <w:szCs w:val="24"/>
                <w:lang w:val="ru-RU"/>
              </w:rPr>
              <w:t xml:space="preserve"> владельцах. </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9E702F"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DD4467">
            <w:pPr>
              <w:pStyle w:val="TableParagraph"/>
              <w:spacing w:line="256" w:lineRule="exact"/>
              <w:ind w:left="107"/>
              <w:jc w:val="both"/>
              <w:rPr>
                <w:sz w:val="24"/>
                <w:szCs w:val="24"/>
                <w:lang w:val="ru-RU"/>
              </w:rPr>
            </w:pPr>
            <w:r w:rsidRPr="00DD4467">
              <w:rPr>
                <w:sz w:val="24"/>
                <w:szCs w:val="24"/>
                <w:lang w:val="ru-RU"/>
              </w:rPr>
              <w:t>Срок</w:t>
            </w:r>
            <w:r w:rsidRPr="00DD4467">
              <w:rPr>
                <w:spacing w:val="-3"/>
                <w:sz w:val="24"/>
                <w:szCs w:val="24"/>
                <w:lang w:val="ru-RU"/>
              </w:rPr>
              <w:t xml:space="preserve"> </w:t>
            </w:r>
            <w:r w:rsidRPr="00DD4467">
              <w:rPr>
                <w:sz w:val="24"/>
                <w:szCs w:val="24"/>
                <w:lang w:val="ru-RU"/>
              </w:rPr>
              <w:t>действия</w:t>
            </w:r>
            <w:r w:rsidRPr="00DD4467">
              <w:rPr>
                <w:spacing w:val="-3"/>
                <w:sz w:val="24"/>
                <w:szCs w:val="24"/>
                <w:lang w:val="ru-RU"/>
              </w:rPr>
              <w:t xml:space="preserve"> </w:t>
            </w:r>
            <w:r w:rsidRPr="00DD4467">
              <w:rPr>
                <w:sz w:val="24"/>
                <w:szCs w:val="24"/>
                <w:lang w:val="ru-RU"/>
              </w:rPr>
              <w:t>конкурсной заявки:10 рабочих дней</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tcPr>
          <w:p w:rsidR="0090160F" w:rsidRPr="00DD4467" w:rsidRDefault="0090160F" w:rsidP="00DD4467">
            <w:pPr>
              <w:pStyle w:val="TableParagraph"/>
              <w:spacing w:line="256" w:lineRule="exact"/>
              <w:ind w:left="107"/>
              <w:jc w:val="both"/>
              <w:rPr>
                <w:b/>
                <w:sz w:val="24"/>
                <w:szCs w:val="24"/>
                <w:lang w:val="ru-RU"/>
              </w:rPr>
            </w:pPr>
            <w:r w:rsidRPr="00DD4467">
              <w:rPr>
                <w:sz w:val="24"/>
                <w:szCs w:val="24"/>
                <w:lang w:val="ru-RU"/>
              </w:rPr>
              <w:t>Размер</w:t>
            </w:r>
            <w:r w:rsidRPr="00DD4467">
              <w:rPr>
                <w:spacing w:val="-4"/>
                <w:sz w:val="24"/>
                <w:szCs w:val="24"/>
                <w:lang w:val="ru-RU"/>
              </w:rPr>
              <w:t xml:space="preserve"> </w:t>
            </w:r>
            <w:r w:rsidRPr="00DD4467">
              <w:rPr>
                <w:sz w:val="24"/>
                <w:szCs w:val="24"/>
                <w:lang w:val="ru-RU"/>
              </w:rPr>
              <w:t>и</w:t>
            </w:r>
            <w:r w:rsidRPr="00DD4467">
              <w:rPr>
                <w:spacing w:val="-3"/>
                <w:sz w:val="24"/>
                <w:szCs w:val="24"/>
                <w:lang w:val="ru-RU"/>
              </w:rPr>
              <w:t xml:space="preserve"> </w:t>
            </w:r>
            <w:r w:rsidRPr="00DD4467">
              <w:rPr>
                <w:sz w:val="24"/>
                <w:szCs w:val="24"/>
                <w:lang w:val="ru-RU"/>
              </w:rPr>
              <w:t>форма</w:t>
            </w:r>
            <w:r w:rsidRPr="00DD4467">
              <w:rPr>
                <w:spacing w:val="-4"/>
                <w:sz w:val="24"/>
                <w:szCs w:val="24"/>
                <w:lang w:val="ru-RU"/>
              </w:rPr>
              <w:t xml:space="preserve"> </w:t>
            </w:r>
            <w:r w:rsidRPr="00DD4467">
              <w:rPr>
                <w:sz w:val="24"/>
                <w:szCs w:val="24"/>
                <w:lang w:val="ru-RU"/>
              </w:rPr>
              <w:t>гарантийного</w:t>
            </w:r>
            <w:r w:rsidRPr="00DD4467">
              <w:rPr>
                <w:spacing w:val="-3"/>
                <w:sz w:val="24"/>
                <w:szCs w:val="24"/>
                <w:lang w:val="ru-RU"/>
              </w:rPr>
              <w:t xml:space="preserve"> </w:t>
            </w:r>
            <w:r w:rsidRPr="00DD4467">
              <w:rPr>
                <w:sz w:val="24"/>
                <w:szCs w:val="24"/>
                <w:lang w:val="ru-RU"/>
              </w:rPr>
              <w:t>обеспечения</w:t>
            </w:r>
            <w:r w:rsidRPr="00DD4467">
              <w:rPr>
                <w:spacing w:val="-3"/>
                <w:sz w:val="24"/>
                <w:szCs w:val="24"/>
                <w:lang w:val="ru-RU"/>
              </w:rPr>
              <w:t xml:space="preserve"> </w:t>
            </w:r>
            <w:r w:rsidRPr="00DD4467">
              <w:rPr>
                <w:sz w:val="24"/>
                <w:szCs w:val="24"/>
                <w:lang w:val="ru-RU"/>
              </w:rPr>
              <w:t>конкурсной</w:t>
            </w:r>
            <w:r w:rsidRPr="00DD4467">
              <w:rPr>
                <w:spacing w:val="-3"/>
                <w:sz w:val="24"/>
                <w:szCs w:val="24"/>
                <w:lang w:val="ru-RU"/>
              </w:rPr>
              <w:t xml:space="preserve"> </w:t>
            </w:r>
            <w:r w:rsidR="00FA5AD1" w:rsidRPr="00DD4467">
              <w:rPr>
                <w:sz w:val="24"/>
                <w:szCs w:val="24"/>
                <w:lang w:val="ru-RU"/>
              </w:rPr>
              <w:t>заявки: Наличные</w:t>
            </w:r>
            <w:r w:rsidRPr="00DD4467">
              <w:rPr>
                <w:b/>
                <w:sz w:val="24"/>
                <w:szCs w:val="24"/>
                <w:lang w:val="ru-RU"/>
              </w:rPr>
              <w:t xml:space="preserve"> средства 2% от суммы конкурса.</w:t>
            </w:r>
          </w:p>
          <w:p w:rsidR="0090160F" w:rsidRPr="00DD4467" w:rsidRDefault="0090160F" w:rsidP="00DD4467">
            <w:pPr>
              <w:pStyle w:val="TableParagraph"/>
              <w:spacing w:line="256" w:lineRule="exact"/>
              <w:ind w:left="107"/>
              <w:jc w:val="both"/>
              <w:rPr>
                <w:b/>
                <w:sz w:val="24"/>
                <w:szCs w:val="24"/>
                <w:lang w:val="ru-RU"/>
              </w:rPr>
            </w:pPr>
            <w:r w:rsidRPr="00DD4467">
              <w:rPr>
                <w:sz w:val="24"/>
                <w:szCs w:val="24"/>
                <w:lang w:val="ru-RU"/>
              </w:rPr>
              <w:t>Срок действия ГОКЗ:</w:t>
            </w:r>
            <w:r w:rsidRPr="00DD4467">
              <w:rPr>
                <w:b/>
                <w:sz w:val="24"/>
                <w:szCs w:val="24"/>
                <w:lang w:val="ru-RU"/>
              </w:rPr>
              <w:t xml:space="preserve"> 10 рабочих дней.</w:t>
            </w:r>
          </w:p>
          <w:p w:rsidR="0090160F" w:rsidRPr="00DD4467" w:rsidRDefault="0090160F" w:rsidP="00DD4467">
            <w:pPr>
              <w:pStyle w:val="TableParagraph"/>
              <w:spacing w:line="256" w:lineRule="exact"/>
              <w:ind w:left="107"/>
              <w:jc w:val="both"/>
              <w:rPr>
                <w:b/>
                <w:sz w:val="24"/>
                <w:szCs w:val="24"/>
                <w:lang w:val="ru-RU"/>
              </w:rPr>
            </w:pPr>
            <w:r w:rsidRPr="00DD4467">
              <w:rPr>
                <w:b/>
                <w:sz w:val="24"/>
                <w:szCs w:val="24"/>
                <w:lang w:val="ru-RU"/>
              </w:rPr>
              <w:t xml:space="preserve">В случае если конкурсная заявка будет определена победившей, сумма ГОКЗ будет </w:t>
            </w:r>
            <w:r w:rsidR="002B2271">
              <w:rPr>
                <w:b/>
                <w:sz w:val="24"/>
                <w:szCs w:val="24"/>
                <w:lang w:val="ru-RU"/>
              </w:rPr>
              <w:lastRenderedPageBreak/>
              <w:t>учтено</w:t>
            </w:r>
            <w:r w:rsidRPr="00DD4467">
              <w:rPr>
                <w:b/>
                <w:sz w:val="24"/>
                <w:szCs w:val="24"/>
                <w:lang w:val="ru-RU"/>
              </w:rPr>
              <w:t xml:space="preserve"> в счет ГОИД.</w:t>
            </w:r>
          </w:p>
          <w:p w:rsidR="0090160F" w:rsidRPr="00DD4467" w:rsidRDefault="0090160F" w:rsidP="00DD4467">
            <w:pPr>
              <w:pStyle w:val="TableParagraph"/>
              <w:spacing w:line="256" w:lineRule="exact"/>
              <w:ind w:left="107"/>
              <w:jc w:val="both"/>
              <w:rPr>
                <w:b/>
                <w:sz w:val="24"/>
                <w:szCs w:val="24"/>
                <w:lang w:val="ru-RU"/>
              </w:rPr>
            </w:pPr>
            <w:r w:rsidRPr="00DD4467">
              <w:rPr>
                <w:b/>
                <w:sz w:val="24"/>
                <w:szCs w:val="24"/>
                <w:lang w:val="ru-RU"/>
              </w:rPr>
              <w:t>Возврат ГОКЗ: в течение 3-х рабочих дней.</w:t>
            </w:r>
          </w:p>
          <w:p w:rsidR="0090160F" w:rsidRPr="00DD4467" w:rsidRDefault="0090160F" w:rsidP="00DD4467">
            <w:pPr>
              <w:pStyle w:val="TableParagraph"/>
              <w:spacing w:line="256" w:lineRule="exact"/>
              <w:ind w:left="107"/>
              <w:jc w:val="both"/>
              <w:rPr>
                <w:sz w:val="24"/>
                <w:szCs w:val="24"/>
                <w:lang w:val="ru-RU"/>
              </w:rPr>
            </w:pP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Альтернативные</w:t>
            </w:r>
            <w:proofErr w:type="spellEnd"/>
            <w:r w:rsidRPr="00DD4467">
              <w:rPr>
                <w:spacing w:val="-6"/>
                <w:sz w:val="24"/>
                <w:szCs w:val="24"/>
              </w:rPr>
              <w:t xml:space="preserve"> </w:t>
            </w:r>
            <w:proofErr w:type="spellStart"/>
            <w:r w:rsidRPr="00DD4467">
              <w:rPr>
                <w:sz w:val="24"/>
                <w:szCs w:val="24"/>
              </w:rPr>
              <w:t>конкурсные</w:t>
            </w:r>
            <w:proofErr w:type="spellEnd"/>
            <w:r w:rsidRPr="00DD4467">
              <w:rPr>
                <w:spacing w:val="-5"/>
                <w:sz w:val="24"/>
                <w:szCs w:val="24"/>
              </w:rPr>
              <w:t xml:space="preserve"> </w:t>
            </w:r>
            <w:proofErr w:type="spellStart"/>
            <w:r w:rsidRPr="00DD4467">
              <w:rPr>
                <w:sz w:val="24"/>
                <w:szCs w:val="24"/>
              </w:rPr>
              <w:t>заявки</w:t>
            </w:r>
            <w:proofErr w:type="spellEnd"/>
            <w:r w:rsidRPr="00DD4467">
              <w:rPr>
                <w:sz w:val="24"/>
                <w:szCs w:val="24"/>
              </w:rPr>
              <w:t>:</w:t>
            </w:r>
            <w:r w:rsidR="003C7283" w:rsidRPr="00DD4467">
              <w:rPr>
                <w:sz w:val="24"/>
                <w:szCs w:val="24"/>
                <w:lang w:val="ru-RU"/>
              </w:rPr>
              <w:t xml:space="preserve"> </w:t>
            </w:r>
            <w:proofErr w:type="spellStart"/>
            <w:r w:rsidRPr="00DD4467">
              <w:rPr>
                <w:sz w:val="24"/>
                <w:szCs w:val="24"/>
              </w:rPr>
              <w:t>нет</w:t>
            </w:r>
            <w:proofErr w:type="spellEnd"/>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lang w:val="ru-RU"/>
              </w:rPr>
            </w:pPr>
            <w:r w:rsidRPr="00DD4467">
              <w:rPr>
                <w:sz w:val="24"/>
                <w:szCs w:val="24"/>
                <w:lang w:val="ru-RU"/>
              </w:rPr>
              <w:t>Валюта</w:t>
            </w:r>
            <w:r w:rsidRPr="00DD4467">
              <w:rPr>
                <w:spacing w:val="-3"/>
                <w:sz w:val="24"/>
                <w:szCs w:val="24"/>
                <w:lang w:val="ru-RU"/>
              </w:rPr>
              <w:t xml:space="preserve"> </w:t>
            </w:r>
            <w:r w:rsidRPr="00DD4467">
              <w:rPr>
                <w:sz w:val="24"/>
                <w:szCs w:val="24"/>
                <w:lang w:val="ru-RU"/>
              </w:rPr>
              <w:t>конкурсной</w:t>
            </w:r>
            <w:r w:rsidRPr="00DD4467">
              <w:rPr>
                <w:spacing w:val="-2"/>
                <w:sz w:val="24"/>
                <w:szCs w:val="24"/>
                <w:lang w:val="ru-RU"/>
              </w:rPr>
              <w:t xml:space="preserve"> </w:t>
            </w:r>
            <w:r w:rsidRPr="00DD4467">
              <w:rPr>
                <w:sz w:val="24"/>
                <w:szCs w:val="24"/>
                <w:lang w:val="ru-RU"/>
              </w:rPr>
              <w:t>заявки:</w:t>
            </w:r>
            <w:r w:rsidRPr="00DD4467">
              <w:rPr>
                <w:b/>
                <w:sz w:val="24"/>
                <w:szCs w:val="24"/>
                <w:lang w:val="ru-RU"/>
              </w:rPr>
              <w:t xml:space="preserve"> Кыргызский сом</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lang w:val="ru-RU"/>
              </w:rPr>
            </w:pPr>
            <w:r w:rsidRPr="00DD4467">
              <w:rPr>
                <w:sz w:val="24"/>
                <w:szCs w:val="24"/>
                <w:lang w:val="ru-RU"/>
              </w:rPr>
              <w:t>Критерии</w:t>
            </w:r>
            <w:r w:rsidRPr="00DD4467">
              <w:rPr>
                <w:spacing w:val="-3"/>
                <w:sz w:val="24"/>
                <w:szCs w:val="24"/>
                <w:lang w:val="ru-RU"/>
              </w:rPr>
              <w:t xml:space="preserve"> </w:t>
            </w:r>
            <w:r w:rsidRPr="00DD4467">
              <w:rPr>
                <w:sz w:val="24"/>
                <w:szCs w:val="24"/>
                <w:lang w:val="ru-RU"/>
              </w:rPr>
              <w:t>оценки</w:t>
            </w:r>
            <w:r w:rsidRPr="00DD4467">
              <w:rPr>
                <w:spacing w:val="-4"/>
                <w:sz w:val="24"/>
                <w:szCs w:val="24"/>
                <w:lang w:val="ru-RU"/>
              </w:rPr>
              <w:t xml:space="preserve"> </w:t>
            </w:r>
            <w:r w:rsidRPr="00DD4467">
              <w:rPr>
                <w:sz w:val="24"/>
                <w:szCs w:val="24"/>
                <w:lang w:val="ru-RU"/>
              </w:rPr>
              <w:t>конкурсных</w:t>
            </w:r>
            <w:r w:rsidRPr="00DD4467">
              <w:rPr>
                <w:spacing w:val="-1"/>
                <w:sz w:val="24"/>
                <w:szCs w:val="24"/>
                <w:lang w:val="ru-RU"/>
              </w:rPr>
              <w:t xml:space="preserve"> </w:t>
            </w:r>
            <w:r w:rsidRPr="00DD4467">
              <w:rPr>
                <w:sz w:val="24"/>
                <w:szCs w:val="24"/>
                <w:lang w:val="ru-RU"/>
              </w:rPr>
              <w:t xml:space="preserve">заявок: Победившей может быть признана Конкурсная заявка, отвечающая по существу требованиям </w:t>
            </w:r>
            <w:r w:rsidRPr="00DD4467">
              <w:rPr>
                <w:bCs/>
                <w:sz w:val="24"/>
                <w:szCs w:val="24"/>
                <w:lang w:val="ru-RU"/>
              </w:rPr>
              <w:t>конкурсной</w:t>
            </w:r>
            <w:r w:rsidRPr="00DD4467">
              <w:rPr>
                <w:bCs/>
                <w:sz w:val="24"/>
                <w:szCs w:val="24"/>
              </w:rPr>
              <w:t> </w:t>
            </w:r>
            <w:r w:rsidRPr="00DD4467">
              <w:rPr>
                <w:bCs/>
                <w:sz w:val="24"/>
                <w:szCs w:val="24"/>
                <w:lang w:val="ru-RU"/>
              </w:rPr>
              <w:t>документации, квалификационным требованиям, техническим параметрам и имеющая наименьшую оцененную стоимость</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Увеличение</w:t>
            </w:r>
            <w:proofErr w:type="spellEnd"/>
            <w:r w:rsidRPr="00DD4467">
              <w:rPr>
                <w:spacing w:val="-4"/>
                <w:sz w:val="24"/>
                <w:szCs w:val="24"/>
              </w:rPr>
              <w:t xml:space="preserve"> </w:t>
            </w:r>
            <w:proofErr w:type="spellStart"/>
            <w:r w:rsidRPr="00DD4467">
              <w:rPr>
                <w:sz w:val="24"/>
                <w:szCs w:val="24"/>
              </w:rPr>
              <w:t>объема</w:t>
            </w:r>
            <w:proofErr w:type="spellEnd"/>
            <w:r w:rsidRPr="00DD4467">
              <w:rPr>
                <w:sz w:val="24"/>
                <w:szCs w:val="24"/>
              </w:rPr>
              <w:t xml:space="preserve">: </w:t>
            </w:r>
            <w:proofErr w:type="spellStart"/>
            <w:r w:rsidRPr="00DD4467">
              <w:rPr>
                <w:sz w:val="24"/>
                <w:szCs w:val="24"/>
              </w:rPr>
              <w:t>нет</w:t>
            </w:r>
            <w:proofErr w:type="spellEnd"/>
          </w:p>
        </w:tc>
      </w:tr>
      <w:tr w:rsidR="0090160F" w:rsidTr="0090160F">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4"/>
              <w:jc w:val="center"/>
              <w:rPr>
                <w:b/>
                <w:sz w:val="24"/>
                <w:szCs w:val="24"/>
              </w:rPr>
            </w:pPr>
            <w:proofErr w:type="spellStart"/>
            <w:r w:rsidRPr="00DD4467">
              <w:rPr>
                <w:b/>
                <w:sz w:val="24"/>
                <w:szCs w:val="24"/>
              </w:rPr>
              <w:t>Особые</w:t>
            </w:r>
            <w:proofErr w:type="spellEnd"/>
            <w:r w:rsidRPr="00DD4467">
              <w:rPr>
                <w:b/>
                <w:spacing w:val="-3"/>
                <w:sz w:val="24"/>
                <w:szCs w:val="24"/>
              </w:rPr>
              <w:t xml:space="preserve"> </w:t>
            </w:r>
            <w:proofErr w:type="spellStart"/>
            <w:r w:rsidRPr="00DD4467">
              <w:rPr>
                <w:b/>
                <w:sz w:val="24"/>
                <w:szCs w:val="24"/>
              </w:rPr>
              <w:t>условия</w:t>
            </w:r>
            <w:proofErr w:type="spellEnd"/>
            <w:r w:rsidRPr="00DD4467">
              <w:rPr>
                <w:b/>
                <w:spacing w:val="-2"/>
                <w:sz w:val="24"/>
                <w:szCs w:val="24"/>
              </w:rPr>
              <w:t xml:space="preserve"> </w:t>
            </w:r>
            <w:proofErr w:type="spellStart"/>
            <w:r w:rsidRPr="00DD4467">
              <w:rPr>
                <w:b/>
                <w:sz w:val="24"/>
                <w:szCs w:val="24"/>
              </w:rPr>
              <w:t>договора</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color w:val="000000" w:themeColor="text1"/>
                <w:sz w:val="24"/>
                <w:szCs w:val="24"/>
                <w:lang w:val="ru-RU"/>
              </w:rPr>
            </w:pPr>
            <w:r w:rsidRPr="00DD4467">
              <w:rPr>
                <w:b/>
                <w:sz w:val="24"/>
                <w:szCs w:val="24"/>
                <w:lang w:val="ru-RU"/>
              </w:rPr>
              <w:t>Гарантийное</w:t>
            </w:r>
            <w:r w:rsidRPr="00DD4467">
              <w:rPr>
                <w:b/>
                <w:spacing w:val="-4"/>
                <w:sz w:val="24"/>
                <w:szCs w:val="24"/>
                <w:lang w:val="ru-RU"/>
              </w:rPr>
              <w:t xml:space="preserve"> </w:t>
            </w:r>
            <w:r w:rsidRPr="00DD4467">
              <w:rPr>
                <w:b/>
                <w:sz w:val="24"/>
                <w:szCs w:val="24"/>
                <w:lang w:val="ru-RU"/>
              </w:rPr>
              <w:t>обеспечение</w:t>
            </w:r>
            <w:r w:rsidRPr="00DD4467">
              <w:rPr>
                <w:b/>
                <w:spacing w:val="-3"/>
                <w:sz w:val="24"/>
                <w:szCs w:val="24"/>
                <w:lang w:val="ru-RU"/>
              </w:rPr>
              <w:t xml:space="preserve"> </w:t>
            </w:r>
            <w:r w:rsidRPr="00DD4467">
              <w:rPr>
                <w:b/>
                <w:sz w:val="24"/>
                <w:szCs w:val="24"/>
                <w:lang w:val="ru-RU"/>
              </w:rPr>
              <w:t>исполнения</w:t>
            </w:r>
            <w:r w:rsidRPr="00DD4467">
              <w:rPr>
                <w:b/>
                <w:spacing w:val="-5"/>
                <w:sz w:val="24"/>
                <w:szCs w:val="24"/>
                <w:lang w:val="ru-RU"/>
              </w:rPr>
              <w:t xml:space="preserve"> </w:t>
            </w:r>
            <w:r w:rsidRPr="00DD4467">
              <w:rPr>
                <w:b/>
                <w:sz w:val="24"/>
                <w:szCs w:val="24"/>
                <w:lang w:val="ru-RU"/>
              </w:rPr>
              <w:t>договора 2</w:t>
            </w:r>
            <w:r w:rsidRPr="00DD4467">
              <w:rPr>
                <w:b/>
                <w:color w:val="000000" w:themeColor="text1"/>
                <w:sz w:val="24"/>
                <w:szCs w:val="24"/>
                <w:lang w:val="ru-RU"/>
              </w:rPr>
              <w:t>% от стоимости заключенного договора</w:t>
            </w:r>
          </w:p>
          <w:p w:rsidR="0090160F" w:rsidRPr="00DD4467" w:rsidRDefault="0090160F">
            <w:pPr>
              <w:pStyle w:val="TableParagraph"/>
              <w:ind w:left="104"/>
              <w:rPr>
                <w:sz w:val="24"/>
                <w:szCs w:val="24"/>
                <w:lang w:val="ru-RU"/>
              </w:rPr>
            </w:pPr>
            <w:r w:rsidRPr="00DD4467">
              <w:rPr>
                <w:b/>
                <w:sz w:val="24"/>
                <w:szCs w:val="24"/>
                <w:lang w:val="ru-RU"/>
              </w:rPr>
              <w:t>Возврат ГОИД: в течение 3-х рабочих дней, после исполнения обязательств по договору</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3C7283">
            <w:pPr>
              <w:pStyle w:val="TableParagraph"/>
              <w:ind w:left="104"/>
              <w:rPr>
                <w:b/>
                <w:sz w:val="24"/>
                <w:szCs w:val="24"/>
                <w:lang w:val="ru-RU"/>
              </w:rPr>
            </w:pPr>
            <w:r w:rsidRPr="00DD4467">
              <w:rPr>
                <w:b/>
                <w:sz w:val="24"/>
                <w:szCs w:val="24"/>
                <w:lang w:val="ru-RU"/>
              </w:rPr>
              <w:t>Технический</w:t>
            </w:r>
            <w:r w:rsidRPr="00DD4467">
              <w:rPr>
                <w:b/>
                <w:spacing w:val="-3"/>
                <w:sz w:val="24"/>
                <w:szCs w:val="24"/>
                <w:lang w:val="ru-RU"/>
              </w:rPr>
              <w:t xml:space="preserve"> </w:t>
            </w:r>
            <w:r w:rsidRPr="00DD4467">
              <w:rPr>
                <w:b/>
                <w:sz w:val="24"/>
                <w:szCs w:val="24"/>
                <w:lang w:val="ru-RU"/>
              </w:rPr>
              <w:t>контроль</w:t>
            </w:r>
            <w:r w:rsidRPr="00DD4467">
              <w:rPr>
                <w:b/>
                <w:spacing w:val="-3"/>
                <w:sz w:val="24"/>
                <w:szCs w:val="24"/>
                <w:lang w:val="ru-RU"/>
              </w:rPr>
              <w:t xml:space="preserve"> </w:t>
            </w:r>
            <w:r w:rsidRPr="00DD4467">
              <w:rPr>
                <w:b/>
                <w:sz w:val="24"/>
                <w:szCs w:val="24"/>
                <w:lang w:val="ru-RU"/>
              </w:rPr>
              <w:t>и</w:t>
            </w:r>
            <w:r w:rsidRPr="00DD4467">
              <w:rPr>
                <w:b/>
                <w:spacing w:val="-3"/>
                <w:sz w:val="24"/>
                <w:szCs w:val="24"/>
                <w:lang w:val="ru-RU"/>
              </w:rPr>
              <w:t xml:space="preserve"> </w:t>
            </w:r>
            <w:r w:rsidRPr="00DD4467">
              <w:rPr>
                <w:b/>
                <w:sz w:val="24"/>
                <w:szCs w:val="24"/>
                <w:lang w:val="ru-RU"/>
              </w:rPr>
              <w:t xml:space="preserve">испытания: </w:t>
            </w:r>
            <w:r w:rsidR="003C7283" w:rsidRPr="00DD4467">
              <w:rPr>
                <w:sz w:val="24"/>
                <w:szCs w:val="24"/>
                <w:lang w:val="ru-RU"/>
              </w:rPr>
              <w:t>не предусмотрено</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3C7283"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lang w:val="ru-RU"/>
              </w:rPr>
            </w:pPr>
            <w:r w:rsidRPr="00DD4467">
              <w:rPr>
                <w:b/>
                <w:sz w:val="24"/>
                <w:szCs w:val="24"/>
                <w:lang w:val="ru-RU"/>
              </w:rPr>
              <w:t>Поставки</w:t>
            </w:r>
            <w:r w:rsidRPr="00DD4467">
              <w:rPr>
                <w:b/>
                <w:spacing w:val="-4"/>
                <w:sz w:val="24"/>
                <w:szCs w:val="24"/>
                <w:lang w:val="ru-RU"/>
              </w:rPr>
              <w:t xml:space="preserve"> </w:t>
            </w:r>
            <w:r w:rsidRPr="00DD4467">
              <w:rPr>
                <w:b/>
                <w:sz w:val="24"/>
                <w:szCs w:val="24"/>
                <w:lang w:val="ru-RU"/>
              </w:rPr>
              <w:t>и</w:t>
            </w:r>
            <w:r w:rsidRPr="00DD4467">
              <w:rPr>
                <w:b/>
                <w:spacing w:val="-3"/>
                <w:sz w:val="24"/>
                <w:szCs w:val="24"/>
                <w:lang w:val="ru-RU"/>
              </w:rPr>
              <w:t xml:space="preserve"> </w:t>
            </w:r>
            <w:r w:rsidRPr="00DD4467">
              <w:rPr>
                <w:b/>
                <w:sz w:val="24"/>
                <w:szCs w:val="24"/>
                <w:lang w:val="ru-RU"/>
              </w:rPr>
              <w:t>транспортировка,</w:t>
            </w:r>
            <w:r w:rsidRPr="00DD4467">
              <w:rPr>
                <w:b/>
                <w:spacing w:val="-5"/>
                <w:sz w:val="24"/>
                <w:szCs w:val="24"/>
                <w:lang w:val="ru-RU"/>
              </w:rPr>
              <w:t xml:space="preserve"> </w:t>
            </w:r>
            <w:r w:rsidRPr="00DD4467">
              <w:rPr>
                <w:b/>
                <w:sz w:val="24"/>
                <w:szCs w:val="24"/>
                <w:lang w:val="ru-RU"/>
              </w:rPr>
              <w:t>документация</w:t>
            </w:r>
          </w:p>
          <w:p w:rsidR="0090160F" w:rsidRPr="00DD4467" w:rsidRDefault="0090160F">
            <w:pPr>
              <w:pStyle w:val="TableParagraph"/>
              <w:ind w:left="104"/>
              <w:rPr>
                <w:sz w:val="24"/>
                <w:szCs w:val="24"/>
                <w:lang w:val="ru-RU"/>
              </w:rPr>
            </w:pPr>
            <w:r w:rsidRPr="00DD4467">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D4467">
              <w:rPr>
                <w:color w:val="0000CC"/>
                <w:sz w:val="24"/>
                <w:szCs w:val="24"/>
                <w:lang w:val="ru-RU"/>
              </w:rPr>
              <w:t xml:space="preserve"> по адресу г</w:t>
            </w:r>
            <w:proofErr w:type="gramStart"/>
            <w:r w:rsidRPr="00DD4467">
              <w:rPr>
                <w:color w:val="0000CC"/>
                <w:sz w:val="24"/>
                <w:szCs w:val="24"/>
                <w:lang w:val="ru-RU"/>
              </w:rPr>
              <w:t>.</w:t>
            </w:r>
            <w:r w:rsidR="00C23231">
              <w:rPr>
                <w:color w:val="0000CC"/>
                <w:sz w:val="24"/>
                <w:szCs w:val="24"/>
                <w:lang w:val="ky-KG"/>
              </w:rPr>
              <w:t>К</w:t>
            </w:r>
            <w:proofErr w:type="gramEnd"/>
            <w:r w:rsidR="00C23231">
              <w:rPr>
                <w:color w:val="0000CC"/>
                <w:sz w:val="24"/>
                <w:szCs w:val="24"/>
                <w:lang w:val="ky-KG"/>
              </w:rPr>
              <w:t>очкор-Ата ул.Пионерская 32</w:t>
            </w:r>
            <w:r w:rsidRPr="00DD4467">
              <w:rPr>
                <w:color w:val="0000CC"/>
                <w:sz w:val="24"/>
                <w:szCs w:val="24"/>
                <w:lang w:val="ru-RU"/>
              </w:rPr>
              <w:t>,</w:t>
            </w:r>
            <w:r w:rsidRPr="00DD4467">
              <w:rPr>
                <w:sz w:val="24"/>
                <w:szCs w:val="24"/>
                <w:lang w:val="ru-RU"/>
              </w:rPr>
              <w:t xml:space="preserve"> и иные расходы по выполнению договорных обязательств.</w:t>
            </w:r>
          </w:p>
          <w:p w:rsidR="0090160F" w:rsidRPr="00182702" w:rsidRDefault="0090160F" w:rsidP="00182702">
            <w:pPr>
              <w:pStyle w:val="TableParagraph"/>
              <w:ind w:left="104"/>
              <w:rPr>
                <w:b/>
                <w:color w:val="FF0000"/>
                <w:sz w:val="24"/>
                <w:szCs w:val="24"/>
                <w:lang w:val="ky-KG"/>
              </w:rPr>
            </w:pPr>
            <w:r w:rsidRPr="00DD4467">
              <w:rPr>
                <w:rStyle w:val="field-groups-view"/>
                <w:color w:val="FF0000"/>
                <w:sz w:val="24"/>
                <w:szCs w:val="24"/>
                <w:lang w:val="ru-RU"/>
              </w:rPr>
              <w:t>Акт приема-передачи товара, счет фактура, накладная</w:t>
            </w:r>
            <w:r w:rsidR="00182702">
              <w:rPr>
                <w:rStyle w:val="field-groups-view"/>
                <w:color w:val="FF0000"/>
                <w:sz w:val="24"/>
                <w:szCs w:val="24"/>
                <w:lang w:val="ky-KG"/>
              </w:rPr>
              <w:t>.</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Сопутствующие</w:t>
            </w:r>
            <w:proofErr w:type="spellEnd"/>
            <w:r w:rsidRPr="00DD4467">
              <w:rPr>
                <w:b/>
                <w:spacing w:val="-5"/>
                <w:sz w:val="24"/>
                <w:szCs w:val="24"/>
              </w:rPr>
              <w:t xml:space="preserve"> </w:t>
            </w:r>
            <w:proofErr w:type="spellStart"/>
            <w:r w:rsidRPr="00DD4467">
              <w:rPr>
                <w:b/>
                <w:sz w:val="24"/>
                <w:szCs w:val="24"/>
              </w:rPr>
              <w:t>услуги</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Запасные</w:t>
            </w:r>
            <w:proofErr w:type="spellEnd"/>
            <w:r w:rsidRPr="00DD4467">
              <w:rPr>
                <w:b/>
                <w:spacing w:val="-3"/>
                <w:sz w:val="24"/>
                <w:szCs w:val="24"/>
              </w:rPr>
              <w:t xml:space="preserve"> </w:t>
            </w:r>
            <w:proofErr w:type="spellStart"/>
            <w:r w:rsidRPr="00DD4467">
              <w:rPr>
                <w:b/>
                <w:sz w:val="24"/>
                <w:szCs w:val="24"/>
              </w:rPr>
              <w:t>части</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Гарантия</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r w:rsidRPr="00DD4467">
              <w:rPr>
                <w:b/>
                <w:sz w:val="24"/>
                <w:szCs w:val="24"/>
              </w:rPr>
              <w:t xml:space="preserve"> </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lang w:val="ru-RU"/>
              </w:rPr>
            </w:pPr>
            <w:r w:rsidRPr="00DD4467">
              <w:rPr>
                <w:b/>
                <w:sz w:val="24"/>
                <w:szCs w:val="24"/>
                <w:lang w:val="ru-RU"/>
              </w:rPr>
              <w:t xml:space="preserve">Неустойки: </w:t>
            </w:r>
            <w:r w:rsidR="00DD4467">
              <w:rPr>
                <w:rStyle w:val="label-title"/>
                <w:sz w:val="24"/>
                <w:szCs w:val="24"/>
                <w:lang w:val="ru-RU"/>
              </w:rPr>
              <w:t>За несвоевременную</w:t>
            </w:r>
            <w:r w:rsidRPr="00DD4467">
              <w:rPr>
                <w:rStyle w:val="label-title"/>
                <w:sz w:val="24"/>
                <w:szCs w:val="24"/>
                <w:lang w:val="ru-RU"/>
              </w:rPr>
              <w:t xml:space="preserve"> поставку </w:t>
            </w:r>
            <w:r w:rsidR="00303F73" w:rsidRPr="00DD4467">
              <w:rPr>
                <w:rStyle w:val="label-title"/>
                <w:sz w:val="24"/>
                <w:szCs w:val="24"/>
                <w:lang w:val="ru-RU"/>
              </w:rPr>
              <w:t>товара неустойка</w:t>
            </w:r>
            <w:r w:rsidRPr="00DD4467">
              <w:rPr>
                <w:rStyle w:val="label-title"/>
                <w:sz w:val="24"/>
                <w:szCs w:val="24"/>
                <w:lang w:val="ru-RU"/>
              </w:rPr>
              <w:t xml:space="preserve"> взымается </w:t>
            </w:r>
            <w:proofErr w:type="gramStart"/>
            <w:r w:rsidRPr="00DD4467">
              <w:rPr>
                <w:rStyle w:val="label-title"/>
                <w:sz w:val="24"/>
                <w:szCs w:val="24"/>
                <w:lang w:val="ru-RU"/>
              </w:rPr>
              <w:t>с</w:t>
            </w:r>
            <w:r w:rsidRPr="00DD4467">
              <w:rPr>
                <w:sz w:val="24"/>
                <w:szCs w:val="24"/>
                <w:lang w:val="ru-RU"/>
              </w:rPr>
              <w:t>огласно договора</w:t>
            </w:r>
            <w:proofErr w:type="gram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B45A04" w:rsidRDefault="0090160F">
            <w:pPr>
              <w:pStyle w:val="TableParagraph"/>
              <w:ind w:left="104"/>
              <w:rPr>
                <w:b/>
                <w:sz w:val="24"/>
                <w:szCs w:val="24"/>
                <w:lang w:val="ru-RU"/>
              </w:rPr>
            </w:pPr>
            <w:proofErr w:type="spellStart"/>
            <w:r w:rsidRPr="00DD4467">
              <w:rPr>
                <w:b/>
                <w:sz w:val="24"/>
                <w:szCs w:val="24"/>
              </w:rPr>
              <w:t>Урегулирование</w:t>
            </w:r>
            <w:proofErr w:type="spellEnd"/>
            <w:r w:rsidRPr="00DD4467">
              <w:rPr>
                <w:b/>
                <w:spacing w:val="-4"/>
                <w:sz w:val="24"/>
                <w:szCs w:val="24"/>
              </w:rPr>
              <w:t xml:space="preserve"> </w:t>
            </w:r>
            <w:proofErr w:type="spellStart"/>
            <w:r w:rsidRPr="00DD4467">
              <w:rPr>
                <w:b/>
                <w:sz w:val="24"/>
                <w:szCs w:val="24"/>
              </w:rPr>
              <w:t>споров</w:t>
            </w:r>
            <w:proofErr w:type="spellEnd"/>
            <w:r w:rsidRPr="00DD4467">
              <w:rPr>
                <w:b/>
                <w:sz w:val="24"/>
                <w:szCs w:val="24"/>
              </w:rPr>
              <w:t xml:space="preserve">: </w:t>
            </w:r>
            <w:proofErr w:type="spellStart"/>
            <w:r w:rsidRPr="00DD4467">
              <w:rPr>
                <w:rStyle w:val="text"/>
                <w:rFonts w:eastAsia="Calibri"/>
                <w:sz w:val="24"/>
                <w:szCs w:val="24"/>
              </w:rPr>
              <w:t>Согласно</w:t>
            </w:r>
            <w:proofErr w:type="spellEnd"/>
            <w:r w:rsidRPr="00DD4467">
              <w:rPr>
                <w:rStyle w:val="text"/>
                <w:rFonts w:eastAsia="Calibri"/>
                <w:sz w:val="24"/>
                <w:szCs w:val="24"/>
              </w:rPr>
              <w:t xml:space="preserve"> </w:t>
            </w:r>
            <w:proofErr w:type="spellStart"/>
            <w:r w:rsidRPr="00DD4467">
              <w:rPr>
                <w:rStyle w:val="text"/>
                <w:rFonts w:eastAsia="Calibri"/>
                <w:sz w:val="24"/>
                <w:szCs w:val="24"/>
              </w:rPr>
              <w:t>договора</w:t>
            </w:r>
            <w:proofErr w:type="spellEnd"/>
          </w:p>
        </w:tc>
      </w:tr>
    </w:tbl>
    <w:p w:rsidR="0090160F" w:rsidRDefault="0090160F" w:rsidP="0090160F"/>
    <w:p w:rsidR="0090160F" w:rsidRDefault="0090160F" w:rsidP="0090160F">
      <w:pPr>
        <w:rPr>
          <w:rFonts w:ascii="Times New Roman" w:hAnsi="Times New Roman" w:cs="Times New Roman"/>
          <w:sz w:val="24"/>
        </w:rPr>
      </w:pPr>
    </w:p>
    <w:p w:rsidR="003C7283" w:rsidRDefault="003C7283" w:rsidP="0090160F">
      <w:pPr>
        <w:rPr>
          <w:rFonts w:ascii="Times New Roman" w:hAnsi="Times New Roman" w:cs="Times New Roman"/>
          <w:sz w:val="24"/>
        </w:rPr>
      </w:pPr>
    </w:p>
    <w:p w:rsidR="003C7283" w:rsidRDefault="003C7283" w:rsidP="0090160F"/>
    <w:p w:rsidR="0090160F" w:rsidRDefault="0090160F" w:rsidP="0090160F">
      <w:pPr>
        <w:rPr>
          <w:rFonts w:ascii="Times New Roman" w:hAnsi="Times New Roman" w:cs="Times New Roman"/>
        </w:rPr>
      </w:pPr>
    </w:p>
    <w:p w:rsidR="0090160F" w:rsidRDefault="0090160F" w:rsidP="00DD4467">
      <w:pPr>
        <w:rPr>
          <w:rFonts w:ascii="Times New Roman" w:hAnsi="Times New Roman" w:cs="Times New Roman"/>
        </w:rPr>
      </w:pPr>
    </w:p>
    <w:p w:rsidR="00DD4467" w:rsidRDefault="00DD4467" w:rsidP="00DD4467">
      <w:pPr>
        <w:rPr>
          <w:rFonts w:ascii="Times New Roman" w:hAnsi="Times New Roman" w:cs="Times New Roman"/>
        </w:rPr>
      </w:pPr>
    </w:p>
    <w:p w:rsidR="00441D01" w:rsidRDefault="00441D01" w:rsidP="00DD4467">
      <w:pPr>
        <w:rPr>
          <w:rFonts w:ascii="Times New Roman" w:hAnsi="Times New Roman" w:cs="Times New Roman"/>
        </w:rPr>
      </w:pPr>
    </w:p>
    <w:p w:rsidR="00441D01" w:rsidRDefault="00441D01" w:rsidP="00DD4467">
      <w:pPr>
        <w:rPr>
          <w:rFonts w:ascii="Times New Roman" w:hAnsi="Times New Roman" w:cs="Times New Roman"/>
        </w:rPr>
      </w:pPr>
    </w:p>
    <w:p w:rsidR="00441D01" w:rsidRDefault="00441D01" w:rsidP="00DD4467">
      <w:pPr>
        <w:rPr>
          <w:rFonts w:ascii="Times New Roman" w:hAnsi="Times New Roman" w:cs="Times New Roman"/>
        </w:rPr>
      </w:pPr>
    </w:p>
    <w:p w:rsidR="00500100" w:rsidRDefault="00500100" w:rsidP="0090160F">
      <w:pPr>
        <w:jc w:val="right"/>
        <w:rPr>
          <w:rFonts w:ascii="Times New Roman" w:hAnsi="Times New Roman" w:cs="Times New Roman"/>
        </w:rPr>
      </w:pPr>
    </w:p>
    <w:p w:rsidR="00B45A04" w:rsidRDefault="00B45A04" w:rsidP="0090160F">
      <w:pPr>
        <w:jc w:val="right"/>
        <w:rPr>
          <w:rFonts w:ascii="Times New Roman" w:hAnsi="Times New Roman" w:cs="Times New Roman"/>
        </w:rPr>
      </w:pPr>
    </w:p>
    <w:p w:rsidR="00FA5AD1" w:rsidRDefault="00FA5AD1" w:rsidP="0090160F">
      <w:pPr>
        <w:jc w:val="right"/>
        <w:rPr>
          <w:rFonts w:ascii="Times New Roman" w:hAnsi="Times New Roman" w:cs="Times New Roman"/>
        </w:rPr>
      </w:pPr>
    </w:p>
    <w:p w:rsidR="0090160F" w:rsidRDefault="0090160F" w:rsidP="0090160F">
      <w:pPr>
        <w:jc w:val="right"/>
        <w:rPr>
          <w:rFonts w:ascii="Times New Roman" w:hAnsi="Times New Roman" w:cs="Times New Roman"/>
        </w:rPr>
      </w:pPr>
      <w:r>
        <w:rPr>
          <w:rFonts w:ascii="Times New Roman" w:hAnsi="Times New Roman" w:cs="Times New Roman"/>
        </w:rPr>
        <w:t>Приложение №2</w:t>
      </w:r>
    </w:p>
    <w:p w:rsidR="0090160F" w:rsidRDefault="0090160F" w:rsidP="0090160F">
      <w:pPr>
        <w:jc w:val="center"/>
        <w:rPr>
          <w:rFonts w:ascii="Times New Roman" w:hAnsi="Times New Roman" w:cs="Times New Roman"/>
          <w:b/>
        </w:rPr>
      </w:pPr>
      <w:r>
        <w:rPr>
          <w:rFonts w:ascii="Times New Roman" w:hAnsi="Times New Roman" w:cs="Times New Roman"/>
          <w:b/>
        </w:rPr>
        <w:t>КОНСУРСНАЯ ЗАЯВКА</w:t>
      </w:r>
    </w:p>
    <w:p w:rsidR="0090160F" w:rsidRDefault="0090160F" w:rsidP="0090160F">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90160F" w:rsidRDefault="0090160F" w:rsidP="0090160F">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90160F" w:rsidRDefault="0090160F" w:rsidP="0090160F">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90160F" w:rsidRDefault="0090160F" w:rsidP="0090160F">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90160F" w:rsidRDefault="0090160F" w:rsidP="0090160F">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90160F" w:rsidRDefault="0090160F" w:rsidP="0090160F">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p>
    <w:p w:rsidR="0090160F" w:rsidRDefault="00303F73" w:rsidP="0090160F">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r>
      <w:r w:rsidR="0090160F">
        <w:rPr>
          <w:rFonts w:ascii="Times New Roman" w:hAnsi="Times New Roman" w:cs="Times New Roman"/>
          <w:u w:val="single"/>
        </w:rPr>
        <w:t>(пропись) сом</w:t>
      </w:r>
      <w:r w:rsidR="0090160F">
        <w:rPr>
          <w:rFonts w:ascii="Times New Roman" w:hAnsi="Times New Roman" w:cs="Times New Roman"/>
        </w:rPr>
        <w:t>.</w:t>
      </w:r>
    </w:p>
    <w:p w:rsidR="0090160F" w:rsidRDefault="0090160F" w:rsidP="0090160F">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90160F" w:rsidRDefault="0090160F" w:rsidP="0090160F">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90160F" w:rsidRDefault="0090160F" w:rsidP="0090160F">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90160F" w:rsidRDefault="0090160F" w:rsidP="0090160F">
      <w:pPr>
        <w:spacing w:after="0"/>
        <w:rPr>
          <w:rFonts w:ascii="Times New Roman" w:hAnsi="Times New Roman" w:cs="Times New Roman"/>
        </w:rPr>
      </w:pPr>
      <w:r>
        <w:rPr>
          <w:rFonts w:ascii="Times New Roman" w:hAnsi="Times New Roman" w:cs="Times New Roman"/>
        </w:rPr>
        <w:t>3.Настоящим подтверждаем, что мы:</w:t>
      </w:r>
    </w:p>
    <w:p w:rsidR="0090160F" w:rsidRDefault="0090160F" w:rsidP="0090160F">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90160F" w:rsidRDefault="0090160F" w:rsidP="0090160F">
      <w:pPr>
        <w:spacing w:after="0"/>
        <w:rPr>
          <w:rFonts w:ascii="Times New Roman" w:hAnsi="Times New Roman" w:cs="Times New Roman"/>
        </w:rPr>
      </w:pPr>
      <w:r>
        <w:rPr>
          <w:rFonts w:ascii="Times New Roman" w:hAnsi="Times New Roman" w:cs="Times New Roman"/>
        </w:rPr>
        <w:t>б) не имеем аффилированных лиц;</w:t>
      </w:r>
    </w:p>
    <w:p w:rsidR="0090160F" w:rsidRDefault="0090160F" w:rsidP="0090160F">
      <w:pPr>
        <w:spacing w:after="0"/>
        <w:rPr>
          <w:rFonts w:ascii="Times New Roman" w:hAnsi="Times New Roman" w:cs="Times New Roman"/>
        </w:rPr>
      </w:pPr>
      <w:r>
        <w:rPr>
          <w:rFonts w:ascii="Times New Roman" w:hAnsi="Times New Roman" w:cs="Times New Roman"/>
        </w:rPr>
        <w:t>в) не имеем коллизии интересов;</w:t>
      </w:r>
    </w:p>
    <w:p w:rsidR="0090160F" w:rsidRDefault="0090160F" w:rsidP="0090160F">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90160F" w:rsidRDefault="0090160F" w:rsidP="0090160F">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90160F" w:rsidRDefault="0090160F" w:rsidP="0090160F">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90160F" w:rsidRDefault="0090160F" w:rsidP="0090160F">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90160F" w:rsidRDefault="0090160F" w:rsidP="0090160F">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90160F" w:rsidRDefault="0090160F" w:rsidP="0090160F">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90160F" w:rsidRDefault="0090160F" w:rsidP="0090160F">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90160F" w:rsidRDefault="0090160F" w:rsidP="0090160F">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r>
        <w:rPr>
          <w:rFonts w:ascii="Times New Roman" w:hAnsi="Times New Roman" w:cs="Times New Roman"/>
        </w:rPr>
        <w:tab/>
        <w:t xml:space="preserve">  «_____»</w:t>
      </w:r>
      <w:r w:rsidR="00153A11">
        <w:rPr>
          <w:rFonts w:ascii="Times New Roman" w:hAnsi="Times New Roman" w:cs="Times New Roman"/>
        </w:rPr>
        <w:t xml:space="preserve"> </w:t>
      </w:r>
      <w:r>
        <w:rPr>
          <w:rFonts w:ascii="Times New Roman" w:hAnsi="Times New Roman" w:cs="Times New Roman"/>
        </w:rPr>
        <w:t>_______________20___года.</w:t>
      </w:r>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r>
        <w:rPr>
          <w:rFonts w:ascii="Times New Roman" w:hAnsi="Times New Roman" w:cs="Times New Roman"/>
          <w:i/>
        </w:rPr>
        <w:lastRenderedPageBreak/>
        <w:t>[наименование Поставщика]</w:t>
      </w:r>
      <w:r>
        <w:rPr>
          <w:rFonts w:ascii="Times New Roman" w:hAnsi="Times New Roman" w:cs="Times New Roman"/>
        </w:rPr>
        <w:t>_______________________</w:t>
      </w:r>
    </w:p>
    <w:p w:rsidR="0090160F" w:rsidRDefault="0090160F" w:rsidP="0090160F">
      <w:pPr>
        <w:spacing w:after="0"/>
        <w:rPr>
          <w:rFonts w:ascii="Times New Roman" w:hAnsi="Times New Roman" w:cs="Times New Roman"/>
          <w:i/>
        </w:rPr>
      </w:pPr>
      <w:r>
        <w:rPr>
          <w:rFonts w:ascii="Times New Roman" w:hAnsi="Times New Roman" w:cs="Times New Roman"/>
          <w:i/>
        </w:rPr>
        <w:t xml:space="preserve"> [Подпись и печать]</w:t>
      </w:r>
    </w:p>
    <w:p w:rsidR="0090160F" w:rsidRDefault="0090160F" w:rsidP="0090160F">
      <w:pPr>
        <w:rPr>
          <w:rFonts w:ascii="Times New Roman" w:hAnsi="Times New Roman" w:cs="Times New Roman"/>
        </w:rPr>
      </w:pPr>
    </w:p>
    <w:p w:rsidR="0090160F" w:rsidRDefault="0090160F" w:rsidP="0090160F"/>
    <w:p w:rsidR="0090160F" w:rsidRDefault="0090160F" w:rsidP="0090160F">
      <w:pPr>
        <w:jc w:val="right"/>
        <w:rPr>
          <w:rFonts w:ascii="Times New Roman" w:hAnsi="Times New Roman" w:cs="Times New Roman"/>
        </w:rPr>
      </w:pPr>
      <w:r>
        <w:rPr>
          <w:rFonts w:ascii="Times New Roman" w:hAnsi="Times New Roman" w:cs="Times New Roman"/>
        </w:rPr>
        <w:t>Приложение №3</w:t>
      </w:r>
    </w:p>
    <w:tbl>
      <w:tblPr>
        <w:tblW w:w="9452" w:type="dxa"/>
        <w:tblInd w:w="255" w:type="dxa"/>
        <w:tblLayout w:type="fixed"/>
        <w:tblLook w:val="04A0" w:firstRow="1" w:lastRow="0" w:firstColumn="1" w:lastColumn="0" w:noHBand="0" w:noVBand="1"/>
      </w:tblPr>
      <w:tblGrid>
        <w:gridCol w:w="569"/>
        <w:gridCol w:w="4181"/>
        <w:gridCol w:w="982"/>
        <w:gridCol w:w="1243"/>
        <w:gridCol w:w="1066"/>
        <w:gridCol w:w="1411"/>
      </w:tblGrid>
      <w:tr w:rsidR="00A13D6F" w:rsidRPr="00A13D6F" w:rsidTr="00440C05">
        <w:trPr>
          <w:trHeight w:val="386"/>
        </w:trPr>
        <w:tc>
          <w:tcPr>
            <w:tcW w:w="9452" w:type="dxa"/>
            <w:gridSpan w:val="6"/>
            <w:tcBorders>
              <w:top w:val="nil"/>
              <w:left w:val="nil"/>
              <w:bottom w:val="nil"/>
              <w:right w:val="nil"/>
            </w:tcBorders>
            <w:shd w:val="clear" w:color="auto" w:fill="auto"/>
            <w:noWrap/>
            <w:vAlign w:val="center"/>
            <w:hideMark/>
          </w:tcPr>
          <w:p w:rsidR="00A13D6F" w:rsidRPr="00A13D6F" w:rsidRDefault="00A13D6F" w:rsidP="00EC730F">
            <w:pPr>
              <w:spacing w:after="0" w:line="240" w:lineRule="auto"/>
              <w:jc w:val="center"/>
              <w:rPr>
                <w:rFonts w:ascii="Calibri" w:eastAsia="Times New Roman" w:hAnsi="Calibri" w:cs="Calibri"/>
                <w:b/>
                <w:bCs/>
                <w:color w:val="000000"/>
                <w:sz w:val="28"/>
                <w:szCs w:val="28"/>
              </w:rPr>
            </w:pPr>
            <w:r w:rsidRPr="00A13D6F">
              <w:rPr>
                <w:rFonts w:ascii="Calibri" w:eastAsia="Times New Roman" w:hAnsi="Calibri" w:cs="Calibri"/>
                <w:b/>
                <w:bCs/>
                <w:color w:val="000000"/>
                <w:sz w:val="28"/>
                <w:szCs w:val="28"/>
              </w:rPr>
              <w:t xml:space="preserve">Перечень </w:t>
            </w:r>
            <w:r w:rsidR="00EC730F">
              <w:rPr>
                <w:rFonts w:ascii="Calibri" w:eastAsia="Times New Roman" w:hAnsi="Calibri" w:cs="Calibri"/>
                <w:b/>
                <w:bCs/>
                <w:color w:val="000000"/>
                <w:sz w:val="28"/>
                <w:szCs w:val="28"/>
              </w:rPr>
              <w:t>услуг</w:t>
            </w:r>
          </w:p>
        </w:tc>
      </w:tr>
      <w:tr w:rsidR="00A13D6F" w:rsidRPr="00A13D6F" w:rsidTr="00440C05">
        <w:trPr>
          <w:trHeight w:val="308"/>
        </w:trPr>
        <w:tc>
          <w:tcPr>
            <w:tcW w:w="569"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jc w:val="center"/>
              <w:rPr>
                <w:rFonts w:ascii="Calibri" w:eastAsia="Times New Roman" w:hAnsi="Calibri" w:cs="Calibri"/>
                <w:b/>
                <w:bCs/>
                <w:color w:val="000000"/>
                <w:sz w:val="28"/>
                <w:szCs w:val="28"/>
              </w:rPr>
            </w:pPr>
          </w:p>
        </w:tc>
        <w:tc>
          <w:tcPr>
            <w:tcW w:w="4181"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A13D6F" w:rsidRPr="00A13D6F" w:rsidRDefault="00A13D6F" w:rsidP="00A13D6F">
            <w:pPr>
              <w:spacing w:after="0" w:line="240" w:lineRule="auto"/>
              <w:rPr>
                <w:rFonts w:ascii="Times New Roman" w:eastAsia="Times New Roman" w:hAnsi="Times New Roman" w:cs="Times New Roman"/>
                <w:sz w:val="20"/>
                <w:szCs w:val="20"/>
              </w:rPr>
            </w:pPr>
          </w:p>
        </w:tc>
      </w:tr>
      <w:tr w:rsidR="00A13D6F" w:rsidRPr="00A13D6F" w:rsidTr="00440C05">
        <w:trPr>
          <w:trHeight w:val="47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w:t>
            </w:r>
          </w:p>
        </w:tc>
        <w:tc>
          <w:tcPr>
            <w:tcW w:w="4181" w:type="dxa"/>
            <w:tcBorders>
              <w:top w:val="single" w:sz="4" w:space="0" w:color="auto"/>
              <w:left w:val="nil"/>
              <w:bottom w:val="single" w:sz="4" w:space="0" w:color="auto"/>
              <w:right w:val="single" w:sz="4" w:space="0" w:color="auto"/>
            </w:tcBorders>
            <w:shd w:val="clear" w:color="auto" w:fill="auto"/>
            <w:vAlign w:val="center"/>
            <w:hideMark/>
          </w:tcPr>
          <w:p w:rsidR="00A13D6F" w:rsidRPr="00A13D6F" w:rsidRDefault="00440C05" w:rsidP="00A13D6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Объем работы</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proofErr w:type="spellStart"/>
            <w:r>
              <w:rPr>
                <w:rFonts w:ascii="Calibri" w:eastAsia="Times New Roman" w:hAnsi="Calibri" w:cs="Calibri"/>
                <w:b/>
                <w:bCs/>
                <w:color w:val="000000"/>
                <w:sz w:val="24"/>
                <w:szCs w:val="24"/>
              </w:rPr>
              <w:t>Е</w:t>
            </w:r>
            <w:r w:rsidRPr="00A13D6F">
              <w:rPr>
                <w:rFonts w:ascii="Calibri" w:eastAsia="Times New Roman" w:hAnsi="Calibri" w:cs="Calibri"/>
                <w:b/>
                <w:bCs/>
                <w:color w:val="000000"/>
                <w:sz w:val="24"/>
                <w:szCs w:val="24"/>
              </w:rPr>
              <w:t>д</w:t>
            </w:r>
            <w:proofErr w:type="gramStart"/>
            <w:r w:rsidRPr="00A13D6F">
              <w:rPr>
                <w:rFonts w:ascii="Calibri" w:eastAsia="Times New Roman" w:hAnsi="Calibri" w:cs="Calibri"/>
                <w:b/>
                <w:bCs/>
                <w:color w:val="000000"/>
                <w:sz w:val="24"/>
                <w:szCs w:val="24"/>
              </w:rPr>
              <w:t>.и</w:t>
            </w:r>
            <w:proofErr w:type="gramEnd"/>
            <w:r w:rsidRPr="00A13D6F">
              <w:rPr>
                <w:rFonts w:ascii="Calibri" w:eastAsia="Times New Roman" w:hAnsi="Calibri" w:cs="Calibri"/>
                <w:b/>
                <w:bCs/>
                <w:color w:val="000000"/>
                <w:sz w:val="24"/>
                <w:szCs w:val="24"/>
              </w:rPr>
              <w:t>зм</w:t>
            </w:r>
            <w:proofErr w:type="spellEnd"/>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К</w:t>
            </w:r>
            <w:r w:rsidRPr="00A13D6F">
              <w:rPr>
                <w:rFonts w:ascii="Calibri" w:eastAsia="Times New Roman" w:hAnsi="Calibri" w:cs="Calibri"/>
                <w:b/>
                <w:bCs/>
                <w:color w:val="000000"/>
                <w:sz w:val="24"/>
                <w:szCs w:val="24"/>
              </w:rPr>
              <w:t>ол-во</w:t>
            </w:r>
            <w:r w:rsidR="00440C05">
              <w:rPr>
                <w:rFonts w:ascii="Calibri" w:eastAsia="Times New Roman" w:hAnsi="Calibri" w:cs="Calibri"/>
                <w:b/>
                <w:bCs/>
                <w:color w:val="000000"/>
                <w:sz w:val="24"/>
                <w:szCs w:val="24"/>
              </w:rPr>
              <w:t xml:space="preserve"> объектов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Ц</w:t>
            </w:r>
            <w:r w:rsidRPr="00A13D6F">
              <w:rPr>
                <w:rFonts w:ascii="Calibri" w:eastAsia="Times New Roman" w:hAnsi="Calibri" w:cs="Calibri"/>
                <w:b/>
                <w:bCs/>
                <w:color w:val="000000"/>
                <w:sz w:val="24"/>
                <w:szCs w:val="24"/>
              </w:rPr>
              <w:t>ена</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С</w:t>
            </w:r>
            <w:r w:rsidRPr="00A13D6F">
              <w:rPr>
                <w:rFonts w:ascii="Calibri" w:eastAsia="Times New Roman" w:hAnsi="Calibri" w:cs="Calibri"/>
                <w:b/>
                <w:bCs/>
                <w:color w:val="000000"/>
                <w:sz w:val="24"/>
                <w:szCs w:val="24"/>
              </w:rPr>
              <w:t>умма</w:t>
            </w:r>
          </w:p>
        </w:tc>
      </w:tr>
      <w:tr w:rsidR="00440C05" w:rsidRPr="00A13D6F" w:rsidTr="00440C05">
        <w:trPr>
          <w:trHeight w:val="3485"/>
        </w:trPr>
        <w:tc>
          <w:tcPr>
            <w:tcW w:w="569" w:type="dxa"/>
            <w:tcBorders>
              <w:top w:val="nil"/>
              <w:left w:val="single" w:sz="4" w:space="0" w:color="auto"/>
              <w:right w:val="single" w:sz="4" w:space="0" w:color="auto"/>
            </w:tcBorders>
            <w:shd w:val="clear" w:color="auto" w:fill="auto"/>
            <w:noWrap/>
            <w:vAlign w:val="center"/>
            <w:hideMark/>
          </w:tcPr>
          <w:p w:rsidR="00440C05" w:rsidRPr="00A13D6F" w:rsidRDefault="00440C05"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1</w:t>
            </w:r>
          </w:p>
          <w:p w:rsidR="00440C05" w:rsidRPr="00A13D6F" w:rsidRDefault="00440C05" w:rsidP="00A13D6F">
            <w:pPr>
              <w:spacing w:after="0" w:line="240" w:lineRule="auto"/>
              <w:jc w:val="center"/>
              <w:rPr>
                <w:rFonts w:ascii="Calibri" w:eastAsia="Times New Roman" w:hAnsi="Calibri" w:cs="Calibri"/>
                <w:b/>
                <w:bCs/>
                <w:color w:val="000000"/>
                <w:sz w:val="24"/>
                <w:szCs w:val="24"/>
              </w:rPr>
            </w:pPr>
          </w:p>
        </w:tc>
        <w:tc>
          <w:tcPr>
            <w:tcW w:w="4181" w:type="dxa"/>
            <w:tcBorders>
              <w:top w:val="nil"/>
              <w:left w:val="nil"/>
              <w:right w:val="single" w:sz="4" w:space="0" w:color="auto"/>
            </w:tcBorders>
            <w:shd w:val="clear" w:color="auto" w:fill="auto"/>
            <w:noWrap/>
            <w:vAlign w:val="center"/>
            <w:hideMark/>
          </w:tcPr>
          <w:p w:rsidR="00C23231" w:rsidRPr="00440C05" w:rsidRDefault="00440C05" w:rsidP="00C23231">
            <w:pPr>
              <w:spacing w:after="0"/>
              <w:rPr>
                <w:rFonts w:eastAsia="Times New Roman"/>
                <w:color w:val="000000"/>
              </w:rPr>
            </w:pPr>
            <w:r w:rsidRPr="00440C05">
              <w:rPr>
                <w:rFonts w:ascii="Times New Roman" w:hAnsi="Times New Roman" w:cs="Times New Roman"/>
                <w:sz w:val="24"/>
                <w:szCs w:val="24"/>
              </w:rPr>
              <w:t xml:space="preserve">1. </w:t>
            </w:r>
            <w:r w:rsidR="00C23231">
              <w:rPr>
                <w:rFonts w:ascii="Times New Roman" w:hAnsi="Times New Roman" w:cs="Times New Roman"/>
                <w:sz w:val="24"/>
                <w:szCs w:val="24"/>
              </w:rPr>
              <w:t xml:space="preserve">Трансформаторы, кабельные линии, приборы и оборудование </w:t>
            </w:r>
          </w:p>
          <w:p w:rsidR="00440C05" w:rsidRPr="00440C05" w:rsidRDefault="00440C05" w:rsidP="00440C05">
            <w:pPr>
              <w:spacing w:after="0"/>
              <w:contextualSpacing/>
              <w:rPr>
                <w:rFonts w:eastAsia="Times New Roman"/>
                <w:color w:val="000000"/>
              </w:rPr>
            </w:pPr>
          </w:p>
        </w:tc>
        <w:tc>
          <w:tcPr>
            <w:tcW w:w="982" w:type="dxa"/>
            <w:tcBorders>
              <w:top w:val="nil"/>
              <w:left w:val="nil"/>
              <w:right w:val="single" w:sz="4" w:space="0" w:color="auto"/>
            </w:tcBorders>
            <w:shd w:val="clear" w:color="auto" w:fill="auto"/>
            <w:noWrap/>
            <w:vAlign w:val="center"/>
            <w:hideMark/>
          </w:tcPr>
          <w:p w:rsidR="00440C05" w:rsidRPr="00440C05" w:rsidRDefault="00440C05" w:rsidP="00A13D6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Шт.</w:t>
            </w:r>
          </w:p>
        </w:tc>
        <w:tc>
          <w:tcPr>
            <w:tcW w:w="1243" w:type="dxa"/>
            <w:tcBorders>
              <w:top w:val="nil"/>
              <w:left w:val="nil"/>
              <w:right w:val="single" w:sz="4" w:space="0" w:color="auto"/>
            </w:tcBorders>
            <w:shd w:val="clear" w:color="auto" w:fill="auto"/>
            <w:noWrap/>
            <w:vAlign w:val="bottom"/>
            <w:hideMark/>
          </w:tcPr>
          <w:p w:rsidR="00440C05" w:rsidRPr="00A13D6F" w:rsidRDefault="00C23231" w:rsidP="00EC730F">
            <w:pPr>
              <w:pStyle w:val="a5"/>
            </w:pPr>
            <w:r>
              <w:t xml:space="preserve">        </w:t>
            </w:r>
          </w:p>
        </w:tc>
        <w:tc>
          <w:tcPr>
            <w:tcW w:w="1066" w:type="dxa"/>
            <w:tcBorders>
              <w:top w:val="nil"/>
              <w:left w:val="nil"/>
              <w:right w:val="single" w:sz="4" w:space="0" w:color="auto"/>
            </w:tcBorders>
            <w:shd w:val="clear" w:color="auto" w:fill="auto"/>
            <w:noWrap/>
            <w:vAlign w:val="center"/>
          </w:tcPr>
          <w:p w:rsidR="00440C05" w:rsidRPr="000B78B5" w:rsidRDefault="00440C05" w:rsidP="0020366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  </w:t>
            </w:r>
          </w:p>
        </w:tc>
        <w:tc>
          <w:tcPr>
            <w:tcW w:w="1411" w:type="dxa"/>
            <w:tcBorders>
              <w:top w:val="nil"/>
              <w:left w:val="nil"/>
              <w:right w:val="single" w:sz="4" w:space="0" w:color="auto"/>
            </w:tcBorders>
            <w:shd w:val="clear" w:color="auto" w:fill="auto"/>
            <w:noWrap/>
            <w:vAlign w:val="center"/>
          </w:tcPr>
          <w:p w:rsidR="00440C05" w:rsidRPr="000B78B5" w:rsidRDefault="00440C05" w:rsidP="006549B0">
            <w:pPr>
              <w:spacing w:after="0" w:line="240" w:lineRule="auto"/>
              <w:rPr>
                <w:rFonts w:ascii="Calibri" w:eastAsia="Times New Roman" w:hAnsi="Calibri" w:cs="Calibri"/>
                <w:color w:val="000000"/>
                <w:sz w:val="24"/>
                <w:szCs w:val="24"/>
                <w:lang w:val="ky-KG"/>
              </w:rPr>
            </w:pPr>
          </w:p>
        </w:tc>
      </w:tr>
      <w:tr w:rsidR="00A13D6F" w:rsidRPr="00A13D6F" w:rsidTr="00440C05">
        <w:trPr>
          <w:trHeight w:val="32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 </w:t>
            </w:r>
          </w:p>
        </w:tc>
        <w:tc>
          <w:tcPr>
            <w:tcW w:w="4181"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Итого материалов:</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13D6F" w:rsidRPr="00A13D6F" w:rsidRDefault="00A13D6F" w:rsidP="00A13D6F">
            <w:pPr>
              <w:spacing w:after="0" w:line="240" w:lineRule="auto"/>
              <w:jc w:val="center"/>
              <w:rPr>
                <w:rFonts w:ascii="Calibri" w:eastAsia="Times New Roman" w:hAnsi="Calibri" w:cs="Calibri"/>
                <w:b/>
                <w:bCs/>
                <w:color w:val="000000"/>
                <w:sz w:val="24"/>
                <w:szCs w:val="24"/>
              </w:rPr>
            </w:pPr>
            <w:r w:rsidRPr="00A13D6F">
              <w:rPr>
                <w:rFonts w:ascii="Calibri" w:eastAsia="Times New Roman" w:hAnsi="Calibri" w:cs="Calibri"/>
                <w:b/>
                <w:bCs/>
                <w:color w:val="000000"/>
                <w:sz w:val="24"/>
                <w:szCs w:val="24"/>
              </w:rPr>
              <w:t> </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3D6F" w:rsidRPr="000B78B5" w:rsidRDefault="00C23231" w:rsidP="00A13D6F">
            <w:pPr>
              <w:spacing w:after="0" w:line="240" w:lineRule="auto"/>
              <w:jc w:val="center"/>
              <w:rPr>
                <w:rFonts w:ascii="Calibri" w:eastAsia="Times New Roman" w:hAnsi="Calibri" w:cs="Calibri"/>
                <w:b/>
                <w:bCs/>
                <w:color w:val="000000"/>
                <w:sz w:val="24"/>
                <w:szCs w:val="24"/>
                <w:lang w:val="ky-KG"/>
              </w:rPr>
            </w:pPr>
            <w:r>
              <w:rPr>
                <w:rFonts w:ascii="Calibri" w:eastAsia="Times New Roman" w:hAnsi="Calibri" w:cs="Calibri"/>
                <w:b/>
                <w:bCs/>
                <w:color w:val="000000"/>
                <w:sz w:val="24"/>
                <w:szCs w:val="24"/>
                <w:lang w:val="ky-KG"/>
              </w:rPr>
              <w:t>35000</w:t>
            </w:r>
          </w:p>
        </w:tc>
      </w:tr>
    </w:tbl>
    <w:p w:rsidR="00D5742F" w:rsidRDefault="00D5742F"/>
    <w:p w:rsidR="00B9122D" w:rsidRDefault="00B9122D"/>
    <w:p w:rsidR="00B9122D" w:rsidRDefault="00B9122D" w:rsidP="00B9122D">
      <w:pPr>
        <w:rPr>
          <w:rFonts w:ascii="Times New Roman" w:hAnsi="Times New Roman" w:cs="Times New Roman"/>
          <w:b/>
          <w:color w:val="0070C0"/>
          <w:sz w:val="28"/>
          <w:szCs w:val="28"/>
        </w:rPr>
      </w:pPr>
      <w:r>
        <w:rPr>
          <w:rFonts w:ascii="Times New Roman" w:hAnsi="Times New Roman" w:cs="Times New Roman"/>
          <w:b/>
          <w:bCs/>
          <w:color w:val="0070C0"/>
          <w:sz w:val="28"/>
          <w:szCs w:val="28"/>
        </w:rPr>
        <w:t>Выделяемая су</w:t>
      </w:r>
      <w:r w:rsidR="000B78B5">
        <w:rPr>
          <w:rFonts w:ascii="Times New Roman" w:hAnsi="Times New Roman" w:cs="Times New Roman"/>
          <w:b/>
          <w:bCs/>
          <w:color w:val="0070C0"/>
          <w:sz w:val="28"/>
          <w:szCs w:val="28"/>
        </w:rPr>
        <w:t>мма на данную</w:t>
      </w:r>
      <w:r w:rsidR="00772969">
        <w:rPr>
          <w:rFonts w:ascii="Times New Roman" w:hAnsi="Times New Roman" w:cs="Times New Roman"/>
          <w:b/>
          <w:bCs/>
          <w:color w:val="0070C0"/>
          <w:sz w:val="28"/>
          <w:szCs w:val="28"/>
        </w:rPr>
        <w:t xml:space="preserve"> закупку: </w:t>
      </w:r>
      <w:r w:rsidR="00C23231">
        <w:rPr>
          <w:rFonts w:ascii="Times New Roman" w:hAnsi="Times New Roman" w:cs="Times New Roman"/>
          <w:b/>
          <w:bCs/>
          <w:color w:val="0070C0"/>
          <w:sz w:val="28"/>
          <w:szCs w:val="28"/>
        </w:rPr>
        <w:t>35000</w:t>
      </w:r>
      <w:r>
        <w:rPr>
          <w:rFonts w:ascii="Times New Roman" w:hAnsi="Times New Roman" w:cs="Times New Roman"/>
          <w:b/>
          <w:bCs/>
          <w:color w:val="0070C0"/>
          <w:sz w:val="28"/>
          <w:szCs w:val="28"/>
        </w:rPr>
        <w:t>сом</w:t>
      </w:r>
    </w:p>
    <w:p w:rsidR="00B9122D" w:rsidRPr="00A348F0" w:rsidRDefault="00B9122D"/>
    <w:sectPr w:rsidR="00B9122D" w:rsidRPr="00A348F0" w:rsidSect="000A6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0017E9"/>
    <w:multiLevelType w:val="hybridMultilevel"/>
    <w:tmpl w:val="16563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0F"/>
    <w:rsid w:val="00032038"/>
    <w:rsid w:val="00057523"/>
    <w:rsid w:val="000A6434"/>
    <w:rsid w:val="000B78B5"/>
    <w:rsid w:val="00153A11"/>
    <w:rsid w:val="00182702"/>
    <w:rsid w:val="001B5A70"/>
    <w:rsid w:val="001D4354"/>
    <w:rsid w:val="00203667"/>
    <w:rsid w:val="002B2271"/>
    <w:rsid w:val="00303F73"/>
    <w:rsid w:val="00390D50"/>
    <w:rsid w:val="003C7283"/>
    <w:rsid w:val="00402E5E"/>
    <w:rsid w:val="00440C05"/>
    <w:rsid w:val="00441D01"/>
    <w:rsid w:val="004D3934"/>
    <w:rsid w:val="004E5B33"/>
    <w:rsid w:val="00500100"/>
    <w:rsid w:val="005707ED"/>
    <w:rsid w:val="005D4810"/>
    <w:rsid w:val="005F2A75"/>
    <w:rsid w:val="006549B0"/>
    <w:rsid w:val="00687713"/>
    <w:rsid w:val="00702618"/>
    <w:rsid w:val="00772969"/>
    <w:rsid w:val="00786107"/>
    <w:rsid w:val="007A01F3"/>
    <w:rsid w:val="007D7346"/>
    <w:rsid w:val="007F5301"/>
    <w:rsid w:val="008D6655"/>
    <w:rsid w:val="0090160F"/>
    <w:rsid w:val="009547BB"/>
    <w:rsid w:val="009E702F"/>
    <w:rsid w:val="009F3399"/>
    <w:rsid w:val="00A13D6F"/>
    <w:rsid w:val="00A21ABF"/>
    <w:rsid w:val="00A33B06"/>
    <w:rsid w:val="00A348F0"/>
    <w:rsid w:val="00A6419D"/>
    <w:rsid w:val="00AA7E74"/>
    <w:rsid w:val="00B05D1F"/>
    <w:rsid w:val="00B45A04"/>
    <w:rsid w:val="00B9122D"/>
    <w:rsid w:val="00BB33EA"/>
    <w:rsid w:val="00BC36C9"/>
    <w:rsid w:val="00C23231"/>
    <w:rsid w:val="00C4324F"/>
    <w:rsid w:val="00C86A43"/>
    <w:rsid w:val="00CE75D4"/>
    <w:rsid w:val="00D5742F"/>
    <w:rsid w:val="00DC7FE6"/>
    <w:rsid w:val="00DD4467"/>
    <w:rsid w:val="00E2411B"/>
    <w:rsid w:val="00E55064"/>
    <w:rsid w:val="00EA2FB3"/>
    <w:rsid w:val="00EA3616"/>
    <w:rsid w:val="00EC730F"/>
    <w:rsid w:val="00ED033D"/>
    <w:rsid w:val="00F9170A"/>
    <w:rsid w:val="00FA5AD1"/>
    <w:rsid w:val="00FD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60F"/>
    <w:rPr>
      <w:color w:val="0000FF" w:themeColor="hyperlink"/>
      <w:u w:val="single"/>
    </w:rPr>
  </w:style>
  <w:style w:type="character" w:customStyle="1" w:styleId="a4">
    <w:name w:val="Без интервала Знак"/>
    <w:link w:val="a5"/>
    <w:uiPriority w:val="1"/>
    <w:qFormat/>
    <w:locked/>
    <w:rsid w:val="0090160F"/>
    <w:rPr>
      <w:rFonts w:ascii="Calibri" w:eastAsia="Calibri" w:hAnsi="Calibri" w:cs="Times New Roman"/>
      <w:lang w:eastAsia="en-US"/>
    </w:rPr>
  </w:style>
  <w:style w:type="paragraph" w:styleId="a5">
    <w:name w:val="No Spacing"/>
    <w:link w:val="a4"/>
    <w:uiPriority w:val="1"/>
    <w:qFormat/>
    <w:rsid w:val="0090160F"/>
    <w:pPr>
      <w:spacing w:after="0" w:line="240" w:lineRule="auto"/>
    </w:pPr>
    <w:rPr>
      <w:rFonts w:ascii="Calibri" w:eastAsia="Calibri" w:hAnsi="Calibri" w:cs="Times New Roman"/>
      <w:lang w:eastAsia="en-US"/>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90160F"/>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90160F"/>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90160F"/>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90160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0160F"/>
  </w:style>
  <w:style w:type="character" w:customStyle="1" w:styleId="text">
    <w:name w:val="text"/>
    <w:basedOn w:val="a0"/>
    <w:rsid w:val="0090160F"/>
  </w:style>
  <w:style w:type="character" w:customStyle="1" w:styleId="label-title">
    <w:name w:val="label-title"/>
    <w:basedOn w:val="a0"/>
    <w:rsid w:val="0090160F"/>
  </w:style>
  <w:style w:type="table" w:styleId="a8">
    <w:name w:val="Table Grid"/>
    <w:basedOn w:val="a1"/>
    <w:uiPriority w:val="59"/>
    <w:rsid w:val="009016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0160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5707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07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60F"/>
    <w:rPr>
      <w:color w:val="0000FF" w:themeColor="hyperlink"/>
      <w:u w:val="single"/>
    </w:rPr>
  </w:style>
  <w:style w:type="character" w:customStyle="1" w:styleId="a4">
    <w:name w:val="Без интервала Знак"/>
    <w:link w:val="a5"/>
    <w:uiPriority w:val="1"/>
    <w:qFormat/>
    <w:locked/>
    <w:rsid w:val="0090160F"/>
    <w:rPr>
      <w:rFonts w:ascii="Calibri" w:eastAsia="Calibri" w:hAnsi="Calibri" w:cs="Times New Roman"/>
      <w:lang w:eastAsia="en-US"/>
    </w:rPr>
  </w:style>
  <w:style w:type="paragraph" w:styleId="a5">
    <w:name w:val="No Spacing"/>
    <w:link w:val="a4"/>
    <w:uiPriority w:val="1"/>
    <w:qFormat/>
    <w:rsid w:val="0090160F"/>
    <w:pPr>
      <w:spacing w:after="0" w:line="240" w:lineRule="auto"/>
    </w:pPr>
    <w:rPr>
      <w:rFonts w:ascii="Calibri" w:eastAsia="Calibri" w:hAnsi="Calibri" w:cs="Times New Roman"/>
      <w:lang w:eastAsia="en-US"/>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90160F"/>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90160F"/>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90160F"/>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90160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0160F"/>
  </w:style>
  <w:style w:type="character" w:customStyle="1" w:styleId="text">
    <w:name w:val="text"/>
    <w:basedOn w:val="a0"/>
    <w:rsid w:val="0090160F"/>
  </w:style>
  <w:style w:type="character" w:customStyle="1" w:styleId="label-title">
    <w:name w:val="label-title"/>
    <w:basedOn w:val="a0"/>
    <w:rsid w:val="0090160F"/>
  </w:style>
  <w:style w:type="table" w:styleId="a8">
    <w:name w:val="Table Grid"/>
    <w:basedOn w:val="a1"/>
    <w:uiPriority w:val="59"/>
    <w:rsid w:val="009016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0160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5707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0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7147">
      <w:bodyDiv w:val="1"/>
      <w:marLeft w:val="0"/>
      <w:marRight w:val="0"/>
      <w:marTop w:val="0"/>
      <w:marBottom w:val="0"/>
      <w:divBdr>
        <w:top w:val="none" w:sz="0" w:space="0" w:color="auto"/>
        <w:left w:val="none" w:sz="0" w:space="0" w:color="auto"/>
        <w:bottom w:val="none" w:sz="0" w:space="0" w:color="auto"/>
        <w:right w:val="none" w:sz="0" w:space="0" w:color="auto"/>
      </w:divBdr>
    </w:div>
    <w:div w:id="534392122">
      <w:bodyDiv w:val="1"/>
      <w:marLeft w:val="0"/>
      <w:marRight w:val="0"/>
      <w:marTop w:val="0"/>
      <w:marBottom w:val="0"/>
      <w:divBdr>
        <w:top w:val="none" w:sz="0" w:space="0" w:color="auto"/>
        <w:left w:val="none" w:sz="0" w:space="0" w:color="auto"/>
        <w:bottom w:val="none" w:sz="0" w:space="0" w:color="auto"/>
        <w:right w:val="none" w:sz="0" w:space="0" w:color="auto"/>
      </w:divBdr>
    </w:div>
    <w:div w:id="734397743">
      <w:bodyDiv w:val="1"/>
      <w:marLeft w:val="0"/>
      <w:marRight w:val="0"/>
      <w:marTop w:val="0"/>
      <w:marBottom w:val="0"/>
      <w:divBdr>
        <w:top w:val="none" w:sz="0" w:space="0" w:color="auto"/>
        <w:left w:val="none" w:sz="0" w:space="0" w:color="auto"/>
        <w:bottom w:val="none" w:sz="0" w:space="0" w:color="auto"/>
        <w:right w:val="none" w:sz="0" w:space="0" w:color="auto"/>
      </w:divBdr>
    </w:div>
    <w:div w:id="1141651462">
      <w:bodyDiv w:val="1"/>
      <w:marLeft w:val="0"/>
      <w:marRight w:val="0"/>
      <w:marTop w:val="0"/>
      <w:marBottom w:val="0"/>
      <w:divBdr>
        <w:top w:val="none" w:sz="0" w:space="0" w:color="auto"/>
        <w:left w:val="none" w:sz="0" w:space="0" w:color="auto"/>
        <w:bottom w:val="none" w:sz="0" w:space="0" w:color="auto"/>
        <w:right w:val="none" w:sz="0" w:space="0" w:color="auto"/>
      </w:divBdr>
    </w:div>
    <w:div w:id="1303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2919-4B1F-4367-B807-6A5FBAB7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cp:lastPrinted>2022-09-03T09:20:00Z</cp:lastPrinted>
  <dcterms:created xsi:type="dcterms:W3CDTF">2022-07-28T05:29:00Z</dcterms:created>
  <dcterms:modified xsi:type="dcterms:W3CDTF">2022-09-08T10:49:00Z</dcterms:modified>
</cp:coreProperties>
</file>