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097335">
        <w:rPr>
          <w:rFonts w:ascii="Times New Roman" w:hAnsi="Times New Roman"/>
          <w:sz w:val="24"/>
          <w:szCs w:val="24"/>
          <w:lang w:val="kk-KZ"/>
        </w:rPr>
        <w:t>16</w:t>
      </w:r>
      <w:r w:rsidRPr="00CF4C8E">
        <w:rPr>
          <w:rFonts w:ascii="Times New Roman" w:hAnsi="Times New Roman"/>
          <w:sz w:val="24"/>
          <w:szCs w:val="24"/>
        </w:rPr>
        <w:t xml:space="preserve">» </w:t>
      </w:r>
      <w:r w:rsidR="00097335">
        <w:rPr>
          <w:rFonts w:ascii="Times New Roman" w:hAnsi="Times New Roman"/>
          <w:sz w:val="24"/>
          <w:szCs w:val="24"/>
        </w:rPr>
        <w:t>ноябрь</w:t>
      </w:r>
      <w:r w:rsidRPr="00CF4C8E">
        <w:rPr>
          <w:rFonts w:ascii="Times New Roman" w:hAnsi="Times New Roman"/>
          <w:sz w:val="24"/>
          <w:szCs w:val="24"/>
        </w:rPr>
        <w:t xml:space="preserve"> </w:t>
      </w:r>
      <w:r w:rsidR="00097335">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97335">
        <w:rPr>
          <w:rFonts w:ascii="Times New Roman" w:hAnsi="Times New Roman" w:cs="Times New Roman"/>
          <w:b/>
          <w:color w:val="0070C0"/>
          <w:sz w:val="24"/>
          <w:szCs w:val="24"/>
          <w:lang w:val="kk-KZ"/>
        </w:rPr>
        <w:t>ремонт электродвигателей</w:t>
      </w:r>
      <w:r w:rsidR="0026092A">
        <w:rPr>
          <w:rFonts w:ascii="Times New Roman" w:hAnsi="Times New Roman" w:cs="Times New Roman"/>
          <w:b/>
          <w:color w:val="0070C0"/>
          <w:sz w:val="24"/>
          <w:szCs w:val="24"/>
          <w:lang w:val="kk-KZ"/>
        </w:rPr>
        <w:t xml:space="preserve"> и насосы</w:t>
      </w:r>
      <w:r w:rsidR="00145417">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CE7F01">
        <w:trPr>
          <w:trHeight w:val="1036"/>
        </w:trPr>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09733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16</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11.2023</w:t>
            </w:r>
            <w:r w:rsidR="00122851">
              <w:rPr>
                <w:rFonts w:ascii="Times New Roman" w:hAnsi="Times New Roman" w:cs="Times New Roman"/>
                <w:b/>
                <w:color w:val="0070C0"/>
                <w:sz w:val="24"/>
                <w:szCs w:val="24"/>
              </w:rPr>
              <w:t xml:space="preserve"> </w:t>
            </w:r>
            <w:r w:rsidR="00EE5702">
              <w:rPr>
                <w:rFonts w:ascii="Times New Roman" w:hAnsi="Times New Roman" w:cs="Times New Roman"/>
                <w:b/>
                <w:color w:val="0070C0"/>
                <w:sz w:val="24"/>
                <w:szCs w:val="24"/>
              </w:rPr>
              <w:t>1</w:t>
            </w:r>
            <w:r w:rsidR="00133EFA">
              <w:rPr>
                <w:rFonts w:ascii="Times New Roman" w:hAnsi="Times New Roman" w:cs="Times New Roman"/>
                <w:b/>
                <w:color w:val="0070C0"/>
                <w:sz w:val="24"/>
                <w:szCs w:val="24"/>
              </w:rPr>
              <w:t>1</w:t>
            </w:r>
            <w:r w:rsidR="00122851" w:rsidRPr="00CF4C8E">
              <w:rPr>
                <w:rFonts w:ascii="Times New Roman" w:hAnsi="Times New Roman" w:cs="Times New Roman"/>
                <w:b/>
                <w:color w:val="0070C0"/>
                <w:sz w:val="24"/>
                <w:szCs w:val="24"/>
              </w:rPr>
              <w:t>:</w:t>
            </w:r>
            <w:r w:rsidR="00133EFA">
              <w:rPr>
                <w:rFonts w:ascii="Times New Roman" w:hAnsi="Times New Roman" w:cs="Times New Roman"/>
                <w:b/>
                <w:color w:val="0070C0"/>
                <w:sz w:val="24"/>
                <w:szCs w:val="24"/>
              </w:rPr>
              <w:t>3</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CE7F01">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09733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20</w:t>
            </w:r>
            <w:r>
              <w:rPr>
                <w:rFonts w:ascii="Times New Roman" w:hAnsi="Times New Roman" w:cs="Times New Roman"/>
                <w:b/>
                <w:color w:val="0070C0"/>
                <w:sz w:val="24"/>
                <w:szCs w:val="24"/>
              </w:rPr>
              <w:t>.11.2023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sidR="00281A60">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122851" w:rsidRPr="00CF4C8E">
              <w:rPr>
                <w:rFonts w:ascii="Times New Roman" w:hAnsi="Times New Roman" w:cs="Times New Roman"/>
                <w:b/>
                <w:color w:val="0070C0"/>
                <w:sz w:val="24"/>
                <w:szCs w:val="24"/>
              </w:rPr>
              <w:t>:</w:t>
            </w:r>
            <w:r w:rsidR="00281A60">
              <w:rPr>
                <w:rFonts w:ascii="Times New Roman" w:hAnsi="Times New Roman" w:cs="Times New Roman"/>
                <w:b/>
                <w:color w:val="0070C0"/>
                <w:sz w:val="24"/>
                <w:szCs w:val="24"/>
                <w:lang w:val="kk-KZ"/>
              </w:rPr>
              <w:t>0</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CE7F01">
        <w:trPr>
          <w:trHeight w:val="175"/>
        </w:trPr>
        <w:tc>
          <w:tcPr>
            <w:tcW w:w="3686"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w:t>
            </w:r>
            <w:proofErr w:type="gramStart"/>
            <w:r w:rsidR="00097335">
              <w:rPr>
                <w:rFonts w:ascii="Times New Roman" w:hAnsi="Times New Roman" w:cs="Times New Roman"/>
                <w:sz w:val="24"/>
                <w:szCs w:val="24"/>
              </w:rPr>
              <w:t>.Н</w:t>
            </w:r>
            <w:proofErr w:type="gramEnd"/>
            <w:r w:rsidR="00097335">
              <w:rPr>
                <w:rFonts w:ascii="Times New Roman" w:hAnsi="Times New Roman" w:cs="Times New Roman"/>
                <w:sz w:val="24"/>
                <w:szCs w:val="24"/>
              </w:rPr>
              <w:t>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B03ED2">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097335">
              <w:rPr>
                <w:rFonts w:ascii="Times New Roman" w:hAnsi="Times New Roman" w:cs="Times New Roman"/>
                <w:b/>
                <w:i/>
                <w:sz w:val="24"/>
                <w:szCs w:val="24"/>
                <w:lang w:val="kk-KZ"/>
              </w:rPr>
              <w:t>20</w:t>
            </w:r>
            <w:r w:rsidR="00097335">
              <w:rPr>
                <w:rFonts w:ascii="Times New Roman" w:hAnsi="Times New Roman" w:cs="Times New Roman"/>
                <w:b/>
                <w:i/>
                <w:sz w:val="24"/>
                <w:szCs w:val="24"/>
              </w:rPr>
              <w:t>.11.2023</w:t>
            </w:r>
            <w:r w:rsidRPr="00CF4C8E">
              <w:rPr>
                <w:rFonts w:ascii="Times New Roman" w:hAnsi="Times New Roman" w:cs="Times New Roman"/>
                <w:b/>
                <w:i/>
                <w:sz w:val="24"/>
                <w:szCs w:val="24"/>
              </w:rPr>
              <w:t xml:space="preserve">г. в </w:t>
            </w:r>
            <w:r w:rsidR="00281A60">
              <w:rPr>
                <w:rFonts w:ascii="Times New Roman" w:hAnsi="Times New Roman" w:cs="Times New Roman"/>
                <w:b/>
                <w:i/>
                <w:sz w:val="24"/>
                <w:szCs w:val="24"/>
              </w:rPr>
              <w:t>1</w:t>
            </w:r>
            <w:r w:rsidR="00097335">
              <w:rPr>
                <w:rFonts w:ascii="Times New Roman" w:hAnsi="Times New Roman" w:cs="Times New Roman"/>
                <w:b/>
                <w:i/>
                <w:sz w:val="24"/>
                <w:szCs w:val="24"/>
              </w:rPr>
              <w:t>3</w:t>
            </w:r>
            <w:r w:rsidRPr="00CF4C8E">
              <w:rPr>
                <w:rFonts w:ascii="Times New Roman" w:hAnsi="Times New Roman" w:cs="Times New Roman"/>
                <w:b/>
                <w:i/>
                <w:sz w:val="24"/>
                <w:szCs w:val="24"/>
              </w:rPr>
              <w:t>:</w:t>
            </w:r>
            <w:r w:rsidR="00097335">
              <w:rPr>
                <w:rFonts w:ascii="Times New Roman" w:hAnsi="Times New Roman" w:cs="Times New Roman"/>
                <w:b/>
                <w:i/>
                <w:sz w:val="24"/>
                <w:szCs w:val="24"/>
                <w:lang w:val="kk-KZ"/>
              </w:rPr>
              <w:t>3</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w:t>
      </w:r>
      <w:proofErr w:type="gramStart"/>
      <w:r w:rsidRPr="00CF4C8E">
        <w:t>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 xml:space="preserve">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22851" w:rsidTr="00CE7F01">
        <w:trPr>
          <w:trHeight w:val="515"/>
        </w:trPr>
        <w:tc>
          <w:tcPr>
            <w:tcW w:w="426" w:type="dxa"/>
          </w:tcPr>
          <w:p w:rsidR="00122851" w:rsidRDefault="00122851" w:rsidP="00CE7F01">
            <w:pPr>
              <w:pStyle w:val="TableParagraph"/>
              <w:spacing w:line="268" w:lineRule="exact"/>
              <w:ind w:left="-883" w:firstLine="990"/>
              <w:rPr>
                <w:sz w:val="24"/>
              </w:rPr>
            </w:pPr>
            <w:r>
              <w:rPr>
                <w:sz w:val="24"/>
              </w:rPr>
              <w:t>№</w:t>
            </w:r>
          </w:p>
        </w:tc>
        <w:tc>
          <w:tcPr>
            <w:tcW w:w="9214" w:type="dxa"/>
          </w:tcPr>
          <w:p w:rsidR="00122851" w:rsidRDefault="00122851" w:rsidP="00CE7F01">
            <w:pPr>
              <w:pStyle w:val="TableParagraph"/>
              <w:rPr>
                <w:sz w:val="24"/>
              </w:rPr>
            </w:pPr>
          </w:p>
        </w:tc>
      </w:tr>
      <w:tr w:rsidR="00122851" w:rsidTr="00CE7F01">
        <w:trPr>
          <w:trHeight w:val="316"/>
        </w:trPr>
        <w:tc>
          <w:tcPr>
            <w:tcW w:w="426" w:type="dxa"/>
          </w:tcPr>
          <w:p w:rsidR="00122851" w:rsidRDefault="00122851" w:rsidP="00CE7F01">
            <w:pPr>
              <w:pStyle w:val="TableParagraph"/>
              <w:rPr>
                <w:sz w:val="24"/>
              </w:rPr>
            </w:pPr>
          </w:p>
        </w:tc>
        <w:tc>
          <w:tcPr>
            <w:tcW w:w="9214" w:type="dxa"/>
          </w:tcPr>
          <w:p w:rsidR="00122851" w:rsidRPr="00922B49" w:rsidRDefault="00122851" w:rsidP="00CE7F01">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CE7F01">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CE7F01">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CE7F01">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CE7F01">
            <w:pPr>
              <w:pStyle w:val="TableParagraph"/>
              <w:spacing w:line="268" w:lineRule="exact"/>
              <w:ind w:left="107"/>
              <w:rPr>
                <w:sz w:val="24"/>
                <w:lang w:val="ru-RU"/>
              </w:rPr>
            </w:pPr>
          </w:p>
        </w:tc>
      </w:tr>
      <w:tr w:rsidR="00122851" w:rsidTr="00CE7F01">
        <w:trPr>
          <w:trHeight w:val="350"/>
        </w:trPr>
        <w:tc>
          <w:tcPr>
            <w:tcW w:w="426" w:type="dxa"/>
          </w:tcPr>
          <w:p w:rsidR="00122851" w:rsidRPr="00F55064" w:rsidRDefault="00122851" w:rsidP="00CE7F01">
            <w:pPr>
              <w:pStyle w:val="TableParagraph"/>
              <w:rPr>
                <w:sz w:val="24"/>
                <w:lang w:val="ru-RU"/>
              </w:rPr>
            </w:pPr>
          </w:p>
        </w:tc>
        <w:tc>
          <w:tcPr>
            <w:tcW w:w="9214" w:type="dxa"/>
          </w:tcPr>
          <w:p w:rsidR="00122851" w:rsidRPr="00133EFA" w:rsidRDefault="00122851" w:rsidP="00133EFA">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133EFA">
              <w:rPr>
                <w:b/>
                <w:color w:val="0070C0"/>
                <w:sz w:val="24"/>
                <w:szCs w:val="24"/>
                <w:lang w:val="kk-KZ"/>
              </w:rPr>
              <w:t xml:space="preserve">ремонт электродвигателей </w:t>
            </w:r>
            <w:r w:rsidR="0026092A">
              <w:rPr>
                <w:b/>
                <w:color w:val="0070C0"/>
                <w:sz w:val="24"/>
                <w:szCs w:val="24"/>
                <w:lang w:val="kk-KZ"/>
              </w:rPr>
              <w:t>и насосы</w:t>
            </w:r>
          </w:p>
        </w:tc>
      </w:tr>
      <w:tr w:rsidR="00122851" w:rsidTr="00CE7F01">
        <w:trPr>
          <w:trHeight w:val="277"/>
        </w:trPr>
        <w:tc>
          <w:tcPr>
            <w:tcW w:w="426" w:type="dxa"/>
          </w:tcPr>
          <w:p w:rsidR="00122851" w:rsidRPr="007D2FEB" w:rsidRDefault="00122851" w:rsidP="00CE7F01">
            <w:pPr>
              <w:pStyle w:val="TableParagraph"/>
              <w:rPr>
                <w:sz w:val="20"/>
                <w:lang w:val="ru-RU"/>
              </w:rPr>
            </w:pPr>
          </w:p>
        </w:tc>
        <w:tc>
          <w:tcPr>
            <w:tcW w:w="9214" w:type="dxa"/>
          </w:tcPr>
          <w:p w:rsidR="00122851" w:rsidRPr="0039252A" w:rsidRDefault="00122851" w:rsidP="00CE7F01">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E7F01">
        <w:trPr>
          <w:trHeight w:val="551"/>
        </w:trPr>
        <w:tc>
          <w:tcPr>
            <w:tcW w:w="426" w:type="dxa"/>
          </w:tcPr>
          <w:p w:rsidR="00122851" w:rsidRDefault="00122851" w:rsidP="00CE7F01">
            <w:pPr>
              <w:pStyle w:val="TableParagraph"/>
              <w:rPr>
                <w:sz w:val="24"/>
              </w:rPr>
            </w:pPr>
          </w:p>
        </w:tc>
        <w:tc>
          <w:tcPr>
            <w:tcW w:w="9214" w:type="dxa"/>
          </w:tcPr>
          <w:p w:rsidR="00122851" w:rsidRPr="00F55064" w:rsidRDefault="00122851" w:rsidP="00CE7F01">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CE7F01">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E7F01">
        <w:trPr>
          <w:trHeight w:val="376"/>
        </w:trPr>
        <w:tc>
          <w:tcPr>
            <w:tcW w:w="426" w:type="dxa"/>
            <w:vMerge w:val="restart"/>
          </w:tcPr>
          <w:p w:rsidR="00122851" w:rsidRPr="007D2FEB" w:rsidRDefault="00122851" w:rsidP="00CE7F01">
            <w:pPr>
              <w:pStyle w:val="TableParagraph"/>
              <w:rPr>
                <w:sz w:val="24"/>
                <w:lang w:val="ru-RU"/>
              </w:rPr>
            </w:pPr>
          </w:p>
        </w:tc>
        <w:tc>
          <w:tcPr>
            <w:tcW w:w="9214" w:type="dxa"/>
          </w:tcPr>
          <w:p w:rsidR="00122851" w:rsidRPr="0039252A" w:rsidRDefault="00122851" w:rsidP="00CE7F01">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E7F01">
        <w:trPr>
          <w:trHeight w:val="276"/>
        </w:trPr>
        <w:tc>
          <w:tcPr>
            <w:tcW w:w="426" w:type="dxa"/>
            <w:vMerge/>
            <w:tcBorders>
              <w:top w:val="nil"/>
            </w:tcBorders>
          </w:tcPr>
          <w:p w:rsidR="00122851" w:rsidRDefault="00122851" w:rsidP="00CE7F01">
            <w:pPr>
              <w:rPr>
                <w:sz w:val="2"/>
                <w:szCs w:val="2"/>
              </w:rPr>
            </w:pPr>
          </w:p>
        </w:tc>
        <w:tc>
          <w:tcPr>
            <w:tcW w:w="9214" w:type="dxa"/>
          </w:tcPr>
          <w:p w:rsidR="00122851" w:rsidRPr="0039252A" w:rsidRDefault="00122851" w:rsidP="00CE7F01">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E7F01">
        <w:trPr>
          <w:trHeight w:val="276"/>
        </w:trPr>
        <w:tc>
          <w:tcPr>
            <w:tcW w:w="426" w:type="dxa"/>
            <w:tcBorders>
              <w:top w:val="nil"/>
            </w:tcBorders>
          </w:tcPr>
          <w:p w:rsidR="00122851" w:rsidRDefault="00122851" w:rsidP="00CE7F01">
            <w:pPr>
              <w:rPr>
                <w:sz w:val="2"/>
                <w:szCs w:val="2"/>
              </w:rPr>
            </w:pPr>
          </w:p>
        </w:tc>
        <w:tc>
          <w:tcPr>
            <w:tcW w:w="9214" w:type="dxa"/>
          </w:tcPr>
          <w:p w:rsidR="00122851" w:rsidRPr="00B03948" w:rsidRDefault="00122851" w:rsidP="00CE7F01">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E7F01">
        <w:trPr>
          <w:trHeight w:val="3941"/>
        </w:trPr>
        <w:tc>
          <w:tcPr>
            <w:tcW w:w="426" w:type="dxa"/>
          </w:tcPr>
          <w:p w:rsidR="00122851" w:rsidRPr="00C07E4C" w:rsidRDefault="00122851" w:rsidP="00CE7F01">
            <w:pPr>
              <w:pStyle w:val="TableParagraph"/>
              <w:rPr>
                <w:sz w:val="24"/>
                <w:lang w:val="ru-RU"/>
              </w:rPr>
            </w:pPr>
          </w:p>
        </w:tc>
        <w:tc>
          <w:tcPr>
            <w:tcW w:w="9214" w:type="dxa"/>
          </w:tcPr>
          <w:p w:rsidR="00122851" w:rsidRPr="00F55064" w:rsidRDefault="00122851" w:rsidP="00CE7F01">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CE7F01">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CE7F01">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CE7F01">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CE7F01">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CE7F01">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832D9D">
              <w:rPr>
                <w:rStyle w:val="field-groups-view"/>
                <w:color w:val="FF0000"/>
                <w:lang w:val="ky-KG"/>
              </w:rPr>
              <w:t>700000</w:t>
            </w:r>
            <w:r>
              <w:rPr>
                <w:rStyle w:val="field-groups-view"/>
                <w:lang w:val="ru-RU"/>
              </w:rPr>
              <w:t xml:space="preserve"> 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CE7F01">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CE7F01">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122851" w:rsidRPr="00135546">
                    <w:rPr>
                      <w:rStyle w:val="field-groups-view"/>
                      <w:rFonts w:ascii="Times New Roman" w:hAnsi="Times New Roman" w:cs="Times New Roman"/>
                    </w:rPr>
                    <w:t>поставщиков, участвующих.</w:t>
                  </w:r>
                </w:p>
                <w:p w:rsidR="0026092A" w:rsidRDefault="0026092A"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 доставка туда и обратно за счет паставщиков</w:t>
                  </w:r>
                </w:p>
                <w:p w:rsidR="0026092A" w:rsidRPr="00B03948" w:rsidRDefault="0026092A" w:rsidP="00832D9D">
                  <w:pPr>
                    <w:spacing w:after="0" w:line="240" w:lineRule="auto"/>
                    <w:jc w:val="both"/>
                  </w:pPr>
                  <w:r>
                    <w:rPr>
                      <w:rStyle w:val="field-groups-view"/>
                      <w:rFonts w:ascii="Times New Roman" w:hAnsi="Times New Roman" w:cs="Times New Roman"/>
                    </w:rPr>
                    <w:t>10) контактные данные , реквизиты</w:t>
                  </w:r>
                </w:p>
              </w:tc>
            </w:tr>
          </w:tbl>
          <w:p w:rsidR="00122851" w:rsidRPr="00620A85" w:rsidRDefault="00122851" w:rsidP="00CE7F01">
            <w:pPr>
              <w:pStyle w:val="TableParagraph"/>
              <w:spacing w:line="264" w:lineRule="exact"/>
              <w:jc w:val="both"/>
              <w:rPr>
                <w:sz w:val="24"/>
                <w:lang w:val="ru-RU"/>
              </w:rPr>
            </w:pPr>
          </w:p>
        </w:tc>
      </w:tr>
      <w:tr w:rsidR="00122851" w:rsidTr="00CE7F01">
        <w:trPr>
          <w:trHeight w:val="275"/>
        </w:trPr>
        <w:tc>
          <w:tcPr>
            <w:tcW w:w="426" w:type="dxa"/>
          </w:tcPr>
          <w:p w:rsidR="00122851" w:rsidRPr="00652F81" w:rsidRDefault="00122851" w:rsidP="00CE7F01">
            <w:pPr>
              <w:pStyle w:val="TableParagraph"/>
              <w:rPr>
                <w:sz w:val="20"/>
                <w:lang w:val="ru-RU"/>
              </w:rPr>
            </w:pPr>
          </w:p>
        </w:tc>
        <w:tc>
          <w:tcPr>
            <w:tcW w:w="9214" w:type="dxa"/>
          </w:tcPr>
          <w:p w:rsidR="00122851" w:rsidRPr="00B03948" w:rsidRDefault="00122851" w:rsidP="00CE7F01">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E7F01">
        <w:trPr>
          <w:trHeight w:val="275"/>
        </w:trPr>
        <w:tc>
          <w:tcPr>
            <w:tcW w:w="426" w:type="dxa"/>
          </w:tcPr>
          <w:p w:rsidR="00122851" w:rsidRPr="006A6FFF" w:rsidRDefault="00122851" w:rsidP="00CE7F01">
            <w:pPr>
              <w:pStyle w:val="TableParagraph"/>
              <w:rPr>
                <w:sz w:val="20"/>
                <w:lang w:val="ru-RU"/>
              </w:rPr>
            </w:pPr>
          </w:p>
        </w:tc>
        <w:tc>
          <w:tcPr>
            <w:tcW w:w="9214"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935178" w:rsidRPr="00935178">
              <w:rPr>
                <w:color w:val="FF0000"/>
                <w:sz w:val="24"/>
                <w:lang w:val="ky-KG"/>
              </w:rPr>
              <w:t>Декларация</w:t>
            </w:r>
          </w:p>
          <w:p w:rsidR="00122851" w:rsidRDefault="00122851" w:rsidP="00CE7F01">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p>
          <w:p w:rsidR="00122851" w:rsidRDefault="00122851" w:rsidP="00CE7F01">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p>
        </w:tc>
      </w:tr>
      <w:tr w:rsidR="00122851" w:rsidTr="00CE7F01">
        <w:trPr>
          <w:trHeight w:val="275"/>
        </w:trPr>
        <w:tc>
          <w:tcPr>
            <w:tcW w:w="426" w:type="dxa"/>
          </w:tcPr>
          <w:p w:rsidR="00122851" w:rsidRPr="00F55064" w:rsidRDefault="00122851" w:rsidP="00CE7F01">
            <w:pPr>
              <w:pStyle w:val="TableParagraph"/>
              <w:rPr>
                <w:sz w:val="20"/>
                <w:lang w:val="ru-RU"/>
              </w:rPr>
            </w:pPr>
          </w:p>
        </w:tc>
        <w:tc>
          <w:tcPr>
            <w:tcW w:w="9214" w:type="dxa"/>
          </w:tcPr>
          <w:p w:rsidR="00122851" w:rsidRPr="0039252A" w:rsidRDefault="00122851" w:rsidP="00CE7F01">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0C09D0" w:rsidRDefault="00122851" w:rsidP="00CE7F01">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E7F01">
        <w:trPr>
          <w:trHeight w:val="550"/>
        </w:trPr>
        <w:tc>
          <w:tcPr>
            <w:tcW w:w="9640" w:type="dxa"/>
            <w:gridSpan w:val="2"/>
          </w:tcPr>
          <w:p w:rsidR="00122851" w:rsidRPr="00A206A9" w:rsidRDefault="00122851" w:rsidP="00CE7F01">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CE7F01">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6042CD" w:rsidRDefault="00122851" w:rsidP="00CE7F0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bookmarkStart w:id="1" w:name="_GoBack"/>
            <w:bookmarkEnd w:id="1"/>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CE7F01">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CE7F01">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22851"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133EFA">
        <w:rPr>
          <w:rFonts w:ascii="Times New Roman" w:hAnsi="Times New Roman" w:cs="Times New Roman"/>
          <w:sz w:val="24"/>
        </w:rPr>
        <w:t>Омурбеков Д</w:t>
      </w:r>
      <w:r w:rsidR="002E6BD0">
        <w:rPr>
          <w:rFonts w:ascii="Times New Roman" w:hAnsi="Times New Roman" w:cs="Times New Roman"/>
          <w:sz w:val="24"/>
        </w:rPr>
        <w:t>.</w:t>
      </w:r>
    </w:p>
    <w:p w:rsidR="00122851"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33EFA">
        <w:rPr>
          <w:rFonts w:ascii="Times New Roman" w:hAnsi="Times New Roman" w:cs="Times New Roman"/>
          <w:sz w:val="24"/>
        </w:rPr>
        <w:t>Аманбаев М</w:t>
      </w:r>
    </w:p>
    <w:p w:rsidR="00122851" w:rsidRPr="00F551F6"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33EFA">
        <w:rPr>
          <w:rFonts w:ascii="Times New Roman" w:hAnsi="Times New Roman" w:cs="Times New Roman"/>
          <w:sz w:val="24"/>
        </w:rPr>
        <w:t>Жолдошбек кызы Элмира</w:t>
      </w:r>
      <w:r w:rsidR="002E6BD0">
        <w:rPr>
          <w:rFonts w:ascii="Times New Roman" w:hAnsi="Times New Roman" w:cs="Times New Roman"/>
          <w:sz w:val="24"/>
        </w:rPr>
        <w:t>.</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p>
    <w:p w:rsidR="00345A02" w:rsidRDefault="00133EFA" w:rsidP="00345A0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tbl>
      <w:tblPr>
        <w:tblStyle w:val="a8"/>
        <w:tblW w:w="0" w:type="auto"/>
        <w:tblLook w:val="04A0" w:firstRow="1" w:lastRow="0" w:firstColumn="1" w:lastColumn="0" w:noHBand="0" w:noVBand="1"/>
      </w:tblPr>
      <w:tblGrid>
        <w:gridCol w:w="529"/>
        <w:gridCol w:w="4399"/>
        <w:gridCol w:w="850"/>
        <w:gridCol w:w="993"/>
        <w:gridCol w:w="1417"/>
        <w:gridCol w:w="1383"/>
      </w:tblGrid>
      <w:tr w:rsidR="00345A02" w:rsidRPr="006F29C3" w:rsidTr="006F29C3">
        <w:tc>
          <w:tcPr>
            <w:tcW w:w="529" w:type="dxa"/>
          </w:tcPr>
          <w:p w:rsidR="00345A02" w:rsidRPr="006F29C3" w:rsidRDefault="00345A02" w:rsidP="00CE7F01">
            <w:pPr>
              <w:rPr>
                <w:rFonts w:ascii="Times New Roman" w:hAnsi="Times New Roman" w:cs="Times New Roman"/>
                <w:sz w:val="24"/>
                <w:szCs w:val="24"/>
              </w:rPr>
            </w:pPr>
            <w:r w:rsidRPr="006F29C3">
              <w:rPr>
                <w:rFonts w:ascii="Times New Roman" w:hAnsi="Times New Roman" w:cs="Times New Roman"/>
                <w:sz w:val="24"/>
                <w:szCs w:val="24"/>
              </w:rPr>
              <w:t>№</w:t>
            </w:r>
          </w:p>
        </w:tc>
        <w:tc>
          <w:tcPr>
            <w:tcW w:w="4399"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Наименование</w:t>
            </w:r>
          </w:p>
          <w:p w:rsidR="00345A02" w:rsidRPr="006F29C3" w:rsidRDefault="00345A02" w:rsidP="00CE7F01">
            <w:pPr>
              <w:jc w:val="center"/>
              <w:rPr>
                <w:rFonts w:ascii="Times New Roman" w:hAnsi="Times New Roman" w:cs="Times New Roman"/>
                <w:sz w:val="24"/>
                <w:szCs w:val="24"/>
              </w:rPr>
            </w:pPr>
          </w:p>
        </w:tc>
        <w:tc>
          <w:tcPr>
            <w:tcW w:w="850"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Ед. изм.</w:t>
            </w:r>
          </w:p>
        </w:tc>
        <w:tc>
          <w:tcPr>
            <w:tcW w:w="993"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Кол-во</w:t>
            </w:r>
          </w:p>
        </w:tc>
        <w:tc>
          <w:tcPr>
            <w:tcW w:w="1417"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Цена за ед.</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c>
          <w:tcPr>
            <w:tcW w:w="1383"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Общая стоимость</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r>
      <w:tr w:rsidR="00D15BC4" w:rsidRPr="006F29C3" w:rsidTr="006F29C3">
        <w:tc>
          <w:tcPr>
            <w:tcW w:w="529" w:type="dxa"/>
          </w:tcPr>
          <w:p w:rsidR="00D15BC4" w:rsidRPr="006F29C3" w:rsidRDefault="00D15BC4" w:rsidP="00CE7F01">
            <w:pPr>
              <w:rPr>
                <w:rFonts w:ascii="Times New Roman" w:hAnsi="Times New Roman" w:cs="Times New Roman"/>
                <w:sz w:val="24"/>
                <w:szCs w:val="24"/>
              </w:rPr>
            </w:pPr>
            <w:r w:rsidRPr="006F29C3">
              <w:rPr>
                <w:rFonts w:ascii="Times New Roman" w:hAnsi="Times New Roman" w:cs="Times New Roman"/>
                <w:sz w:val="24"/>
                <w:szCs w:val="24"/>
              </w:rPr>
              <w:t>1</w:t>
            </w:r>
          </w:p>
        </w:tc>
        <w:tc>
          <w:tcPr>
            <w:tcW w:w="4399" w:type="dxa"/>
          </w:tcPr>
          <w:p w:rsidR="00D15BC4" w:rsidRPr="006F29C3" w:rsidRDefault="0026092A" w:rsidP="004A6DE9">
            <w:pPr>
              <w:rPr>
                <w:rFonts w:ascii="Times New Roman" w:hAnsi="Times New Roman" w:cs="Times New Roman"/>
                <w:sz w:val="24"/>
                <w:szCs w:val="24"/>
              </w:rPr>
            </w:pPr>
            <w:r>
              <w:rPr>
                <w:rFonts w:ascii="Times New Roman" w:hAnsi="Times New Roman" w:cs="Times New Roman"/>
                <w:sz w:val="24"/>
                <w:szCs w:val="24"/>
              </w:rPr>
              <w:t>Перемотка ЭД 22кВт 3000об/мин</w:t>
            </w:r>
          </w:p>
        </w:tc>
        <w:tc>
          <w:tcPr>
            <w:tcW w:w="850" w:type="dxa"/>
          </w:tcPr>
          <w:p w:rsidR="00D15BC4" w:rsidRPr="006F29C3" w:rsidRDefault="00D15BC4" w:rsidP="004A6DE9">
            <w:pPr>
              <w:rPr>
                <w:rFonts w:ascii="Times New Roman" w:hAnsi="Times New Roman" w:cs="Times New Roman"/>
                <w:sz w:val="24"/>
                <w:szCs w:val="24"/>
                <w:lang w:val="kk-KZ"/>
              </w:rPr>
            </w:pPr>
            <w:r w:rsidRPr="006F29C3">
              <w:rPr>
                <w:rFonts w:ascii="Times New Roman" w:hAnsi="Times New Roman" w:cs="Times New Roman"/>
                <w:sz w:val="24"/>
                <w:szCs w:val="24"/>
                <w:lang w:val="kk-KZ"/>
              </w:rPr>
              <w:t>штук</w:t>
            </w:r>
          </w:p>
        </w:tc>
        <w:tc>
          <w:tcPr>
            <w:tcW w:w="993" w:type="dxa"/>
          </w:tcPr>
          <w:p w:rsidR="00D15BC4" w:rsidRPr="00E6765D" w:rsidRDefault="0026092A" w:rsidP="004A6DE9">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D15BC4" w:rsidRPr="006F29C3" w:rsidRDefault="00D15BC4" w:rsidP="00CE7F01">
            <w:pPr>
              <w:rPr>
                <w:rFonts w:ascii="Times New Roman" w:hAnsi="Times New Roman" w:cs="Times New Roman"/>
                <w:sz w:val="24"/>
                <w:szCs w:val="24"/>
              </w:rPr>
            </w:pPr>
          </w:p>
        </w:tc>
        <w:tc>
          <w:tcPr>
            <w:tcW w:w="1383" w:type="dxa"/>
          </w:tcPr>
          <w:p w:rsidR="00D15BC4" w:rsidRPr="006F29C3" w:rsidRDefault="00D15BC4" w:rsidP="00CE7F01">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r>
              <w:rPr>
                <w:rFonts w:ascii="Times New Roman" w:hAnsi="Times New Roman" w:cs="Times New Roman"/>
                <w:sz w:val="24"/>
                <w:szCs w:val="24"/>
              </w:rPr>
              <w:t>2</w:t>
            </w:r>
          </w:p>
        </w:tc>
        <w:tc>
          <w:tcPr>
            <w:tcW w:w="4399" w:type="dxa"/>
          </w:tcPr>
          <w:p w:rsidR="00133EFA" w:rsidRPr="006F29C3" w:rsidRDefault="0026092A" w:rsidP="004A6DE9">
            <w:pPr>
              <w:rPr>
                <w:rFonts w:ascii="Times New Roman" w:hAnsi="Times New Roman" w:cs="Times New Roman"/>
                <w:sz w:val="24"/>
                <w:szCs w:val="24"/>
              </w:rPr>
            </w:pPr>
            <w:r>
              <w:rPr>
                <w:rFonts w:ascii="Times New Roman" w:hAnsi="Times New Roman" w:cs="Times New Roman"/>
                <w:sz w:val="24"/>
                <w:szCs w:val="24"/>
              </w:rPr>
              <w:t>Перемотка ЭД 15кВт 3000об/мин</w:t>
            </w:r>
          </w:p>
        </w:tc>
        <w:tc>
          <w:tcPr>
            <w:tcW w:w="850" w:type="dxa"/>
          </w:tcPr>
          <w:p w:rsidR="00133EFA" w:rsidRPr="006F29C3" w:rsidRDefault="00133EFA" w:rsidP="00C914D9">
            <w:pPr>
              <w:rPr>
                <w:rFonts w:ascii="Times New Roman" w:hAnsi="Times New Roman" w:cs="Times New Roman"/>
                <w:sz w:val="24"/>
                <w:szCs w:val="24"/>
                <w:lang w:val="kk-KZ"/>
              </w:rPr>
            </w:pPr>
            <w:r w:rsidRPr="006F29C3">
              <w:rPr>
                <w:rFonts w:ascii="Times New Roman" w:hAnsi="Times New Roman" w:cs="Times New Roman"/>
                <w:sz w:val="24"/>
                <w:szCs w:val="24"/>
                <w:lang w:val="kk-KZ"/>
              </w:rPr>
              <w:t>штук</w:t>
            </w:r>
          </w:p>
        </w:tc>
        <w:tc>
          <w:tcPr>
            <w:tcW w:w="993" w:type="dxa"/>
          </w:tcPr>
          <w:p w:rsidR="00133EFA" w:rsidRDefault="0026092A" w:rsidP="004A6DE9">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r>
              <w:rPr>
                <w:rFonts w:ascii="Times New Roman" w:hAnsi="Times New Roman" w:cs="Times New Roman"/>
                <w:sz w:val="24"/>
                <w:szCs w:val="24"/>
              </w:rPr>
              <w:t>3</w:t>
            </w:r>
          </w:p>
        </w:tc>
        <w:tc>
          <w:tcPr>
            <w:tcW w:w="4399" w:type="dxa"/>
          </w:tcPr>
          <w:p w:rsidR="00133EFA" w:rsidRPr="006F29C3" w:rsidRDefault="0026092A" w:rsidP="004A6DE9">
            <w:pPr>
              <w:rPr>
                <w:rFonts w:ascii="Times New Roman" w:hAnsi="Times New Roman" w:cs="Times New Roman"/>
                <w:sz w:val="24"/>
                <w:szCs w:val="24"/>
              </w:rPr>
            </w:pPr>
            <w:r>
              <w:rPr>
                <w:rFonts w:ascii="Times New Roman" w:hAnsi="Times New Roman" w:cs="Times New Roman"/>
                <w:sz w:val="24"/>
                <w:szCs w:val="24"/>
              </w:rPr>
              <w:t>Перемотка ЭД 45кВт 3000об/мин</w:t>
            </w:r>
          </w:p>
        </w:tc>
        <w:tc>
          <w:tcPr>
            <w:tcW w:w="850" w:type="dxa"/>
          </w:tcPr>
          <w:p w:rsidR="00133EFA" w:rsidRPr="006F29C3" w:rsidRDefault="00133EFA" w:rsidP="00C914D9">
            <w:pPr>
              <w:rPr>
                <w:rFonts w:ascii="Times New Roman" w:hAnsi="Times New Roman" w:cs="Times New Roman"/>
                <w:sz w:val="24"/>
                <w:szCs w:val="24"/>
                <w:lang w:val="kk-KZ"/>
              </w:rPr>
            </w:pPr>
            <w:r w:rsidRPr="006F29C3">
              <w:rPr>
                <w:rFonts w:ascii="Times New Roman" w:hAnsi="Times New Roman" w:cs="Times New Roman"/>
                <w:sz w:val="24"/>
                <w:szCs w:val="24"/>
                <w:lang w:val="kk-KZ"/>
              </w:rPr>
              <w:t>штук</w:t>
            </w:r>
          </w:p>
        </w:tc>
        <w:tc>
          <w:tcPr>
            <w:tcW w:w="993" w:type="dxa"/>
          </w:tcPr>
          <w:p w:rsidR="00133EFA" w:rsidRDefault="0026092A" w:rsidP="004A6DE9">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r>
              <w:rPr>
                <w:rFonts w:ascii="Times New Roman" w:hAnsi="Times New Roman" w:cs="Times New Roman"/>
                <w:sz w:val="24"/>
                <w:szCs w:val="24"/>
              </w:rPr>
              <w:t>4</w:t>
            </w:r>
          </w:p>
        </w:tc>
        <w:tc>
          <w:tcPr>
            <w:tcW w:w="4399" w:type="dxa"/>
          </w:tcPr>
          <w:p w:rsidR="00133EFA" w:rsidRPr="0026092A" w:rsidRDefault="0026092A" w:rsidP="004A6DE9">
            <w:pPr>
              <w:rPr>
                <w:rFonts w:ascii="Times New Roman" w:hAnsi="Times New Roman" w:cs="Times New Roman"/>
                <w:sz w:val="24"/>
                <w:szCs w:val="24"/>
                <w:lang w:val="en-US"/>
              </w:rPr>
            </w:pPr>
            <w:r>
              <w:rPr>
                <w:rFonts w:ascii="Times New Roman" w:hAnsi="Times New Roman" w:cs="Times New Roman"/>
                <w:sz w:val="24"/>
                <w:szCs w:val="24"/>
              </w:rPr>
              <w:t xml:space="preserve">Насос 2,2кВт </w:t>
            </w:r>
            <w:proofErr w:type="spellStart"/>
            <w:r>
              <w:rPr>
                <w:rFonts w:ascii="Times New Roman" w:hAnsi="Times New Roman" w:cs="Times New Roman"/>
                <w:sz w:val="24"/>
                <w:szCs w:val="24"/>
                <w:lang w:val="en-US"/>
              </w:rPr>
              <w:t>Pedrello</w:t>
            </w:r>
            <w:proofErr w:type="spellEnd"/>
          </w:p>
        </w:tc>
        <w:tc>
          <w:tcPr>
            <w:tcW w:w="850" w:type="dxa"/>
          </w:tcPr>
          <w:p w:rsidR="00133EFA" w:rsidRPr="006F29C3" w:rsidRDefault="00133EFA" w:rsidP="00C914D9">
            <w:pPr>
              <w:rPr>
                <w:rFonts w:ascii="Times New Roman" w:hAnsi="Times New Roman" w:cs="Times New Roman"/>
                <w:sz w:val="24"/>
                <w:szCs w:val="24"/>
                <w:lang w:val="kk-KZ"/>
              </w:rPr>
            </w:pPr>
            <w:r w:rsidRPr="006F29C3">
              <w:rPr>
                <w:rFonts w:ascii="Times New Roman" w:hAnsi="Times New Roman" w:cs="Times New Roman"/>
                <w:sz w:val="24"/>
                <w:szCs w:val="24"/>
                <w:lang w:val="kk-KZ"/>
              </w:rPr>
              <w:t>штук</w:t>
            </w:r>
          </w:p>
        </w:tc>
        <w:tc>
          <w:tcPr>
            <w:tcW w:w="993" w:type="dxa"/>
          </w:tcPr>
          <w:p w:rsidR="00133EFA" w:rsidRDefault="0026092A" w:rsidP="004A6DE9">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D15BC4" w:rsidRPr="006F29C3" w:rsidTr="00CE7F01">
        <w:tc>
          <w:tcPr>
            <w:tcW w:w="9571" w:type="dxa"/>
            <w:gridSpan w:val="6"/>
          </w:tcPr>
          <w:p w:rsidR="00D15BC4" w:rsidRPr="006F29C3" w:rsidRDefault="00D15BC4" w:rsidP="00CE7F01">
            <w:pPr>
              <w:rPr>
                <w:rFonts w:ascii="Times New Roman" w:hAnsi="Times New Roman" w:cs="Times New Roman"/>
                <w:b/>
                <w:sz w:val="24"/>
                <w:szCs w:val="24"/>
              </w:rPr>
            </w:pPr>
            <w:r w:rsidRPr="006F29C3">
              <w:rPr>
                <w:rFonts w:ascii="Times New Roman" w:hAnsi="Times New Roman" w:cs="Times New Roman"/>
                <w:b/>
                <w:sz w:val="24"/>
                <w:szCs w:val="24"/>
              </w:rPr>
              <w:t xml:space="preserve">                                                                                     ИТОГО:</w:t>
            </w:r>
          </w:p>
          <w:p w:rsidR="00D15BC4" w:rsidRPr="006F29C3" w:rsidRDefault="00D15BC4" w:rsidP="00CE7F01">
            <w:pPr>
              <w:rPr>
                <w:rFonts w:ascii="Times New Roman" w:hAnsi="Times New Roman" w:cs="Times New Roman"/>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0F138C" w:rsidRDefault="00345A02" w:rsidP="00345A0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6092A">
        <w:rPr>
          <w:rFonts w:ascii="Times New Roman" w:hAnsi="Times New Roman" w:cs="Times New Roman"/>
          <w:b/>
          <w:bCs/>
          <w:color w:val="FF0000"/>
          <w:sz w:val="28"/>
          <w:szCs w:val="28"/>
        </w:rPr>
        <w:t>864000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345A02" w:rsidRDefault="00345A02" w:rsidP="00345A02"/>
    <w:p w:rsidR="00345A02" w:rsidRPr="00122851" w:rsidRDefault="00345A02" w:rsidP="00122851"/>
    <w:sectPr w:rsidR="00345A02" w:rsidRPr="00122851"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3D61"/>
    <w:rsid w:val="00047A00"/>
    <w:rsid w:val="00090A8C"/>
    <w:rsid w:val="00097335"/>
    <w:rsid w:val="000B32A0"/>
    <w:rsid w:val="00102EFF"/>
    <w:rsid w:val="00117273"/>
    <w:rsid w:val="00122851"/>
    <w:rsid w:val="001228B5"/>
    <w:rsid w:val="00133AAC"/>
    <w:rsid w:val="00133EFA"/>
    <w:rsid w:val="00135546"/>
    <w:rsid w:val="00145417"/>
    <w:rsid w:val="00170EAB"/>
    <w:rsid w:val="00183754"/>
    <w:rsid w:val="001C470D"/>
    <w:rsid w:val="001E1F9C"/>
    <w:rsid w:val="00237E54"/>
    <w:rsid w:val="00246A86"/>
    <w:rsid w:val="00251575"/>
    <w:rsid w:val="00257E75"/>
    <w:rsid w:val="0026092A"/>
    <w:rsid w:val="00281A60"/>
    <w:rsid w:val="002B2A4E"/>
    <w:rsid w:val="002D3A7B"/>
    <w:rsid w:val="002D5964"/>
    <w:rsid w:val="002E6BD0"/>
    <w:rsid w:val="00345A02"/>
    <w:rsid w:val="00354F31"/>
    <w:rsid w:val="0039252A"/>
    <w:rsid w:val="00393B64"/>
    <w:rsid w:val="00395D48"/>
    <w:rsid w:val="003A13D9"/>
    <w:rsid w:val="003C137A"/>
    <w:rsid w:val="003F1E16"/>
    <w:rsid w:val="003F754E"/>
    <w:rsid w:val="00415654"/>
    <w:rsid w:val="0043456D"/>
    <w:rsid w:val="0043598B"/>
    <w:rsid w:val="00496E80"/>
    <w:rsid w:val="004C5D74"/>
    <w:rsid w:val="00513ADD"/>
    <w:rsid w:val="0053290C"/>
    <w:rsid w:val="00546B05"/>
    <w:rsid w:val="00560E30"/>
    <w:rsid w:val="00597B34"/>
    <w:rsid w:val="006042CD"/>
    <w:rsid w:val="00605DC0"/>
    <w:rsid w:val="00616DFC"/>
    <w:rsid w:val="00644D1B"/>
    <w:rsid w:val="00652355"/>
    <w:rsid w:val="006C6E01"/>
    <w:rsid w:val="006D34B0"/>
    <w:rsid w:val="006F29C3"/>
    <w:rsid w:val="007557CE"/>
    <w:rsid w:val="00763067"/>
    <w:rsid w:val="00771B49"/>
    <w:rsid w:val="00781018"/>
    <w:rsid w:val="007848C8"/>
    <w:rsid w:val="007916CD"/>
    <w:rsid w:val="0079692F"/>
    <w:rsid w:val="007A126D"/>
    <w:rsid w:val="007C23D0"/>
    <w:rsid w:val="007C7DC1"/>
    <w:rsid w:val="007E0C3A"/>
    <w:rsid w:val="00823FC3"/>
    <w:rsid w:val="00832D9D"/>
    <w:rsid w:val="00852346"/>
    <w:rsid w:val="00860F6E"/>
    <w:rsid w:val="008A77AF"/>
    <w:rsid w:val="008B1668"/>
    <w:rsid w:val="008C2E0A"/>
    <w:rsid w:val="008F74E0"/>
    <w:rsid w:val="00912CEF"/>
    <w:rsid w:val="00925E6B"/>
    <w:rsid w:val="00935178"/>
    <w:rsid w:val="0096043E"/>
    <w:rsid w:val="00962461"/>
    <w:rsid w:val="009E2700"/>
    <w:rsid w:val="00A05846"/>
    <w:rsid w:val="00A32B4F"/>
    <w:rsid w:val="00A37D0D"/>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3E35"/>
    <w:rsid w:val="00C06376"/>
    <w:rsid w:val="00C06412"/>
    <w:rsid w:val="00C12387"/>
    <w:rsid w:val="00C77ED5"/>
    <w:rsid w:val="00CA2A36"/>
    <w:rsid w:val="00CB0B8E"/>
    <w:rsid w:val="00CD7BAD"/>
    <w:rsid w:val="00CF3ACF"/>
    <w:rsid w:val="00D15BC4"/>
    <w:rsid w:val="00D22BA6"/>
    <w:rsid w:val="00D66203"/>
    <w:rsid w:val="00D666E2"/>
    <w:rsid w:val="00D755AD"/>
    <w:rsid w:val="00D839CA"/>
    <w:rsid w:val="00DA2172"/>
    <w:rsid w:val="00DA2A8F"/>
    <w:rsid w:val="00DA64CF"/>
    <w:rsid w:val="00E01B51"/>
    <w:rsid w:val="00E02C47"/>
    <w:rsid w:val="00E6765D"/>
    <w:rsid w:val="00E74AD2"/>
    <w:rsid w:val="00E95C8E"/>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2022-08-11T06:52:00Z</cp:lastPrinted>
  <dcterms:created xsi:type="dcterms:W3CDTF">2023-11-16T04:52:00Z</dcterms:created>
  <dcterms:modified xsi:type="dcterms:W3CDTF">2023-11-16T05:15:00Z</dcterms:modified>
</cp:coreProperties>
</file>