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8C71AC">
        <w:rPr>
          <w:rFonts w:ascii="Times New Roman" w:hAnsi="Times New Roman" w:cs="Times New Roman"/>
          <w:b/>
          <w:color w:val="0000CC"/>
          <w:sz w:val="24"/>
          <w:szCs w:val="24"/>
        </w:rPr>
        <w:t>2</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8C71AC"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146F4A">
        <w:rPr>
          <w:rFonts w:ascii="Times New Roman" w:hAnsi="Times New Roman" w:cs="Times New Roman"/>
          <w:sz w:val="24"/>
          <w:szCs w:val="24"/>
        </w:rPr>
        <w:t xml:space="preserve">» </w:t>
      </w:r>
      <w:r w:rsidR="00123089">
        <w:rPr>
          <w:rFonts w:ascii="Times New Roman" w:hAnsi="Times New Roman" w:cs="Times New Roman"/>
          <w:sz w:val="24"/>
          <w:szCs w:val="24"/>
        </w:rPr>
        <w:t xml:space="preserve">февраля </w:t>
      </w:r>
      <w:r w:rsidR="00146F4A">
        <w:rPr>
          <w:rFonts w:ascii="Times New Roman" w:hAnsi="Times New Roman" w:cs="Times New Roman"/>
          <w:sz w:val="24"/>
          <w:szCs w:val="24"/>
        </w:rPr>
        <w:t xml:space="preserve"> 202</w:t>
      </w:r>
      <w:r w:rsidR="00123089">
        <w:rPr>
          <w:rFonts w:ascii="Times New Roman" w:hAnsi="Times New Roman" w:cs="Times New Roman"/>
          <w:sz w:val="24"/>
          <w:szCs w:val="24"/>
        </w:rPr>
        <w:t>4</w:t>
      </w:r>
      <w:r w:rsidR="00C12BA4">
        <w:rPr>
          <w:rFonts w:ascii="Times New Roman" w:hAnsi="Times New Roman" w:cs="Times New Roman"/>
          <w:sz w:val="24"/>
          <w:szCs w:val="24"/>
        </w:rPr>
        <w:t xml:space="preserve">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ED312F">
        <w:rPr>
          <w:rFonts w:ascii="Times New Roman" w:hAnsi="Times New Roman" w:cs="Times New Roman"/>
          <w:b/>
          <w:color w:val="0070C0"/>
          <w:sz w:val="24"/>
          <w:szCs w:val="24"/>
          <w:lang w:val="kk-KZ"/>
        </w:rPr>
        <w:t>канцелярские товары</w:t>
      </w:r>
      <w:r w:rsidR="004845AB">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AB4C4B">
        <w:rPr>
          <w:rFonts w:ascii="Times New Roman" w:hAnsi="Times New Roman" w:cs="Times New Roman"/>
          <w:b/>
          <w:sz w:val="24"/>
          <w:szCs w:val="24"/>
        </w:rPr>
        <w:t>,4,5</w:t>
      </w:r>
      <w:r w:rsidR="00F43E40">
        <w:rPr>
          <w:rFonts w:ascii="Times New Roman" w:hAnsi="Times New Roman" w:cs="Times New Roman"/>
          <w:b/>
          <w:sz w:val="24"/>
          <w:szCs w:val="24"/>
        </w:rPr>
        <w:t>,6</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8C71A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8C71AC">
              <w:rPr>
                <w:rFonts w:ascii="Times New Roman" w:hAnsi="Times New Roman" w:cs="Times New Roman"/>
                <w:b/>
                <w:color w:val="4F81BD" w:themeColor="accent1"/>
                <w:sz w:val="24"/>
                <w:szCs w:val="24"/>
                <w:lang w:val="kk-KZ"/>
              </w:rPr>
              <w:t>0</w:t>
            </w:r>
            <w:r w:rsidR="008C71AC">
              <w:rPr>
                <w:rFonts w:ascii="Times New Roman" w:hAnsi="Times New Roman" w:cs="Times New Roman"/>
                <w:b/>
                <w:color w:val="4F81BD" w:themeColor="accent1"/>
                <w:sz w:val="24"/>
                <w:szCs w:val="24"/>
                <w:lang w:val="ky-KG"/>
              </w:rPr>
              <w:t>9</w:t>
            </w:r>
            <w:r w:rsidRPr="00146F4A">
              <w:rPr>
                <w:rFonts w:ascii="Times New Roman" w:hAnsi="Times New Roman" w:cs="Times New Roman"/>
                <w:b/>
                <w:color w:val="4F81BD" w:themeColor="accent1"/>
                <w:sz w:val="24"/>
                <w:szCs w:val="24"/>
              </w:rPr>
              <w:t>:</w:t>
            </w:r>
            <w:r w:rsidR="008C71AC">
              <w:rPr>
                <w:rFonts w:ascii="Times New Roman" w:hAnsi="Times New Roman" w:cs="Times New Roman"/>
                <w:b/>
                <w:color w:val="4F81BD" w:themeColor="accent1"/>
                <w:sz w:val="24"/>
                <w:szCs w:val="24"/>
              </w:rPr>
              <w:t>00</w:t>
            </w:r>
            <w:r w:rsidRPr="00146F4A">
              <w:rPr>
                <w:rFonts w:ascii="Times New Roman" w:hAnsi="Times New Roman" w:cs="Times New Roman"/>
                <w:b/>
                <w:color w:val="4F81BD" w:themeColor="accent1"/>
                <w:sz w:val="24"/>
                <w:szCs w:val="24"/>
              </w:rPr>
              <w:t xml:space="preserve"> часов </w:t>
            </w:r>
            <w:r w:rsidR="008C71AC">
              <w:rPr>
                <w:rFonts w:ascii="Times New Roman" w:hAnsi="Times New Roman" w:cs="Times New Roman"/>
                <w:b/>
                <w:color w:val="4F81BD" w:themeColor="accent1"/>
                <w:sz w:val="24"/>
                <w:szCs w:val="24"/>
              </w:rPr>
              <w:t>13</w:t>
            </w:r>
            <w:r w:rsidR="001E1F9C"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D66203" w:rsidRPr="00146F4A">
              <w:rPr>
                <w:rFonts w:ascii="Times New Roman" w:hAnsi="Times New Roman" w:cs="Times New Roman"/>
                <w:b/>
                <w:color w:val="4F81BD" w:themeColor="accent1"/>
                <w:sz w:val="24"/>
                <w:szCs w:val="24"/>
              </w:rPr>
              <w:t>.202</w:t>
            </w:r>
            <w:r w:rsidR="008C71AC">
              <w:rPr>
                <w:rFonts w:ascii="Times New Roman" w:hAnsi="Times New Roman" w:cs="Times New Roman"/>
                <w:b/>
                <w:color w:val="4F81BD" w:themeColor="accent1"/>
                <w:sz w:val="24"/>
                <w:szCs w:val="24"/>
              </w:rPr>
              <w:t>4</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8C71AC">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008C71AC">
              <w:rPr>
                <w:rFonts w:ascii="Times New Roman" w:hAnsi="Times New Roman" w:cs="Times New Roman"/>
                <w:b/>
                <w:color w:val="4F81BD" w:themeColor="accent1"/>
                <w:sz w:val="24"/>
                <w:szCs w:val="24"/>
              </w:rPr>
              <w:t>о 09</w:t>
            </w:r>
            <w:r w:rsidRPr="00146F4A">
              <w:rPr>
                <w:rFonts w:ascii="Times New Roman" w:hAnsi="Times New Roman" w:cs="Times New Roman"/>
                <w:b/>
                <w:color w:val="4F81BD" w:themeColor="accent1"/>
                <w:sz w:val="24"/>
                <w:szCs w:val="24"/>
              </w:rPr>
              <w:t>:</w:t>
            </w:r>
            <w:r w:rsidR="008C71AC">
              <w:rPr>
                <w:rFonts w:ascii="Times New Roman" w:hAnsi="Times New Roman" w:cs="Times New Roman"/>
                <w:b/>
                <w:color w:val="4F81BD" w:themeColor="accent1"/>
                <w:sz w:val="24"/>
                <w:szCs w:val="24"/>
              </w:rPr>
              <w:t>00</w:t>
            </w:r>
            <w:r w:rsidRPr="00146F4A">
              <w:rPr>
                <w:rFonts w:ascii="Times New Roman" w:hAnsi="Times New Roman" w:cs="Times New Roman"/>
                <w:b/>
                <w:color w:val="4F81BD" w:themeColor="accent1"/>
                <w:sz w:val="24"/>
                <w:szCs w:val="24"/>
              </w:rPr>
              <w:t xml:space="preserve">  часов </w:t>
            </w:r>
            <w:r w:rsidR="008C71AC">
              <w:rPr>
                <w:rFonts w:ascii="Times New Roman" w:hAnsi="Times New Roman" w:cs="Times New Roman"/>
                <w:b/>
                <w:color w:val="4F81BD" w:themeColor="accent1"/>
                <w:sz w:val="24"/>
                <w:szCs w:val="24"/>
              </w:rPr>
              <w:t>13</w:t>
            </w:r>
            <w:r w:rsidR="00183754"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183754" w:rsidRPr="00146F4A">
              <w:rPr>
                <w:rFonts w:ascii="Times New Roman" w:hAnsi="Times New Roman" w:cs="Times New Roman"/>
                <w:b/>
                <w:color w:val="4F81BD" w:themeColor="accent1"/>
                <w:sz w:val="24"/>
                <w:szCs w:val="24"/>
              </w:rPr>
              <w:t>.202</w:t>
            </w:r>
            <w:r w:rsidR="008C71AC">
              <w:rPr>
                <w:rFonts w:ascii="Times New Roman" w:hAnsi="Times New Roman" w:cs="Times New Roman"/>
                <w:b/>
                <w:color w:val="4F81BD" w:themeColor="accent1"/>
                <w:sz w:val="24"/>
                <w:szCs w:val="24"/>
              </w:rPr>
              <w:t>4</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8C71AC">
              <w:rPr>
                <w:rFonts w:ascii="Times New Roman" w:hAnsi="Times New Roman" w:cs="Times New Roman"/>
                <w:b/>
                <w:i/>
                <w:color w:val="4F81BD" w:themeColor="accent1"/>
                <w:sz w:val="24"/>
                <w:szCs w:val="24"/>
              </w:rPr>
              <w:t>13</w:t>
            </w:r>
            <w:r w:rsidRPr="00146F4A">
              <w:rPr>
                <w:rFonts w:ascii="Times New Roman" w:hAnsi="Times New Roman" w:cs="Times New Roman"/>
                <w:b/>
                <w:i/>
                <w:color w:val="4F81BD" w:themeColor="accent1"/>
                <w:sz w:val="24"/>
                <w:szCs w:val="24"/>
              </w:rPr>
              <w:t>.0</w:t>
            </w:r>
            <w:r w:rsidR="00C12BA4">
              <w:rPr>
                <w:rFonts w:ascii="Times New Roman" w:hAnsi="Times New Roman" w:cs="Times New Roman"/>
                <w:b/>
                <w:i/>
                <w:color w:val="4F81BD" w:themeColor="accent1"/>
                <w:sz w:val="24"/>
                <w:szCs w:val="24"/>
              </w:rPr>
              <w:t>2</w:t>
            </w:r>
            <w:r w:rsidRPr="00146F4A">
              <w:rPr>
                <w:rFonts w:ascii="Times New Roman" w:hAnsi="Times New Roman" w:cs="Times New Roman"/>
                <w:b/>
                <w:i/>
                <w:color w:val="4F81BD" w:themeColor="accent1"/>
                <w:sz w:val="24"/>
                <w:szCs w:val="24"/>
              </w:rPr>
              <w:t>.202</w:t>
            </w:r>
            <w:r w:rsidR="008C71AC">
              <w:rPr>
                <w:rFonts w:ascii="Times New Roman" w:hAnsi="Times New Roman" w:cs="Times New Roman"/>
                <w:b/>
                <w:i/>
                <w:color w:val="4F81BD" w:themeColor="accent1"/>
                <w:sz w:val="24"/>
                <w:szCs w:val="24"/>
              </w:rPr>
              <w:t>4</w:t>
            </w:r>
            <w:r w:rsidRPr="00146F4A">
              <w:rPr>
                <w:rFonts w:ascii="Times New Roman" w:hAnsi="Times New Roman" w:cs="Times New Roman"/>
                <w:b/>
                <w:i/>
                <w:color w:val="4F81BD" w:themeColor="accent1"/>
                <w:sz w:val="24"/>
                <w:szCs w:val="24"/>
              </w:rPr>
              <w:t>г.</w:t>
            </w:r>
          </w:p>
          <w:p w:rsidR="00E95C8E" w:rsidRPr="00CF4C8E" w:rsidRDefault="008C71AC" w:rsidP="008C71AC">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09</w:t>
            </w:r>
            <w:r w:rsidR="00E95C8E" w:rsidRPr="00146F4A">
              <w:rPr>
                <w:rFonts w:ascii="Times New Roman" w:hAnsi="Times New Roman" w:cs="Times New Roman"/>
                <w:b/>
                <w:i/>
                <w:color w:val="4F81BD" w:themeColor="accent1"/>
                <w:sz w:val="24"/>
                <w:szCs w:val="24"/>
              </w:rPr>
              <w:t>:</w:t>
            </w:r>
            <w:r>
              <w:rPr>
                <w:rFonts w:ascii="Times New Roman" w:hAnsi="Times New Roman" w:cs="Times New Roman"/>
                <w:b/>
                <w:i/>
                <w:color w:val="4F81BD" w:themeColor="accent1"/>
                <w:sz w:val="24"/>
                <w:szCs w:val="24"/>
              </w:rPr>
              <w:t>00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ED312F">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Pr>
                <w:rStyle w:val="text"/>
                <w:rFonts w:eastAsia="Calibri"/>
                <w:b/>
                <w:lang w:val="ky-KG"/>
              </w:rPr>
              <w:t xml:space="preserve">Покупка </w:t>
            </w:r>
            <w:r w:rsidR="00ED312F">
              <w:rPr>
                <w:rStyle w:val="text"/>
                <w:rFonts w:eastAsia="Calibri"/>
                <w:b/>
                <w:lang w:val="ky-KG"/>
              </w:rPr>
              <w:t>канцелярских товаров</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990093">
            <w:pPr>
              <w:pStyle w:val="TableParagraph"/>
              <w:spacing w:line="256" w:lineRule="exact"/>
              <w:ind w:left="107"/>
              <w:rPr>
                <w:sz w:val="24"/>
                <w:lang w:val="ru-RU"/>
              </w:rPr>
            </w:pPr>
            <w:r>
              <w:rPr>
                <w:sz w:val="24"/>
                <w:lang w:val="ru-RU"/>
              </w:rPr>
              <w:t>Сроки поставки:  по мере необходимости</w:t>
            </w:r>
            <w:r w:rsidR="008C71AC">
              <w:rPr>
                <w:sz w:val="24"/>
                <w:lang w:val="ru-RU"/>
              </w:rPr>
              <w:t xml:space="preserve"> в течени</w:t>
            </w:r>
            <w:proofErr w:type="gramStart"/>
            <w:r w:rsidR="008C71AC">
              <w:rPr>
                <w:sz w:val="24"/>
                <w:lang w:val="ru-RU"/>
              </w:rPr>
              <w:t>и</w:t>
            </w:r>
            <w:proofErr w:type="gramEnd"/>
            <w:r w:rsidR="008C71AC">
              <w:rPr>
                <w:sz w:val="24"/>
                <w:lang w:val="ru-RU"/>
              </w:rPr>
              <w:t xml:space="preserve"> 2024</w:t>
            </w:r>
            <w:r w:rsidR="00F83542">
              <w:rPr>
                <w:sz w:val="24"/>
                <w:lang w:val="ru-RU"/>
              </w:rPr>
              <w:t xml:space="preserve"> года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12308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xml:space="preserve">) Предоставить сканированную копию </w:t>
            </w:r>
            <w:r>
              <w:rPr>
                <w:rStyle w:val="field-groups-view"/>
                <w:lang w:val="ru-RU"/>
              </w:rPr>
              <w:t xml:space="preserve"> </w:t>
            </w:r>
            <w:r w:rsidR="00990093">
              <w:rPr>
                <w:rStyle w:val="field-groups-view"/>
                <w:lang w:val="ru-RU"/>
              </w:rPr>
              <w:t>оригинала</w:t>
            </w:r>
            <w:r>
              <w:rPr>
                <w:rStyle w:val="field-groups-view"/>
                <w:lang w:val="ru-RU"/>
              </w:rPr>
              <w:t xml:space="preserve"> Устава или </w:t>
            </w:r>
            <w:r w:rsidR="00990093">
              <w:rPr>
                <w:rStyle w:val="field-groups-view"/>
                <w:lang w:val="ru-RU"/>
              </w:rPr>
              <w:t xml:space="preserve"> свидетельства о регистрации</w:t>
            </w:r>
          </w:p>
          <w:p w:rsidR="00990093" w:rsidRDefault="00B956B7"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об их </w:t>
            </w:r>
            <w:proofErr w:type="spellStart"/>
            <w:r w:rsidR="00990093" w:rsidRPr="00620A85">
              <w:rPr>
                <w:rStyle w:val="field-groups-view"/>
                <w:lang w:val="ru-RU"/>
              </w:rPr>
              <w:t>бенефициарных</w:t>
            </w:r>
            <w:proofErr w:type="spellEnd"/>
            <w:r w:rsidR="00990093" w:rsidRPr="00620A85">
              <w:rPr>
                <w:rStyle w:val="field-groups-view"/>
                <w:lang w:val="ru-RU"/>
              </w:rPr>
              <w:t xml:space="preserve"> владельцах. </w:t>
            </w:r>
          </w:p>
          <w:p w:rsidR="00990093" w:rsidRDefault="00990093" w:rsidP="00506492">
            <w:pPr>
              <w:pStyle w:val="TableParagraph"/>
              <w:spacing w:line="264" w:lineRule="exact"/>
              <w:jc w:val="both"/>
              <w:rPr>
                <w:rStyle w:val="field-groups-view"/>
                <w:lang w:val="ru-RU"/>
              </w:rPr>
            </w:pP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w:t>
            </w:r>
            <w:r w:rsidRPr="00503928">
              <w:rPr>
                <w:sz w:val="24"/>
                <w:szCs w:val="24"/>
                <w:lang w:val="ru-RU"/>
              </w:rPr>
              <w:lastRenderedPageBreak/>
              <w:t>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proofErr w:type="gramStart"/>
            <w:r>
              <w:rPr>
                <w:rStyle w:val="field-groups-view"/>
                <w:lang w:val="ru-RU"/>
              </w:rPr>
              <w:t xml:space="preserve">При поставке товара поставщик (подрядчик) должен предоставить следующие документы: акт приема-передачи товара, </w:t>
            </w:r>
            <w:r w:rsidR="008C71AC">
              <w:rPr>
                <w:rStyle w:val="field-groups-view"/>
                <w:lang w:val="ru-RU"/>
              </w:rPr>
              <w:t xml:space="preserve">электронную </w:t>
            </w:r>
            <w:r>
              <w:rPr>
                <w:rStyle w:val="field-groups-view"/>
                <w:lang w:val="ru-RU"/>
              </w:rPr>
              <w:t xml:space="preserve">счет фактура, </w:t>
            </w:r>
            <w:r w:rsidR="008C71AC">
              <w:rPr>
                <w:rStyle w:val="field-groups-view"/>
                <w:lang w:val="ru-RU"/>
              </w:rPr>
              <w:t xml:space="preserve"> </w:t>
            </w:r>
            <w:proofErr w:type="spellStart"/>
            <w:r w:rsidR="008C71AC">
              <w:rPr>
                <w:rStyle w:val="field-groups-view"/>
                <w:lang w:val="ru-RU"/>
              </w:rPr>
              <w:t>ЭТТ</w:t>
            </w:r>
            <w:r>
              <w:rPr>
                <w:rStyle w:val="field-groups-view"/>
                <w:lang w:val="ru-RU"/>
              </w:rPr>
              <w:t>накладная</w:t>
            </w:r>
            <w:proofErr w:type="spellEnd"/>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267B04">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157F52" w:rsidRPr="00157F52">
              <w:rPr>
                <w:sz w:val="24"/>
                <w:lang w:val="ru-RU"/>
              </w:rPr>
              <w:t>Обязательно и</w:t>
            </w:r>
            <w:r w:rsidR="00F83542" w:rsidRPr="00157F52">
              <w:rPr>
                <w:sz w:val="24"/>
                <w:lang w:val="ru-RU"/>
              </w:rPr>
              <w:t>меть</w:t>
            </w:r>
            <w:r w:rsidR="00F83542">
              <w:rPr>
                <w:sz w:val="24"/>
                <w:lang w:val="ru-RU"/>
              </w:rPr>
              <w:t xml:space="preserve"> </w:t>
            </w:r>
            <w:r w:rsidR="00267B04">
              <w:rPr>
                <w:sz w:val="24"/>
                <w:lang w:val="ru-RU"/>
              </w:rPr>
              <w:t>торговую точку</w:t>
            </w:r>
            <w:r w:rsidR="00F83542">
              <w:rPr>
                <w:sz w:val="24"/>
                <w:lang w:val="ru-RU"/>
              </w:rPr>
              <w:t xml:space="preserve"> на территории </w:t>
            </w:r>
            <w:proofErr w:type="spellStart"/>
            <w:r w:rsidR="00F83542">
              <w:rPr>
                <w:sz w:val="24"/>
                <w:lang w:val="ru-RU"/>
              </w:rPr>
              <w:t>г</w:t>
            </w:r>
            <w:proofErr w:type="gramStart"/>
            <w:r w:rsidR="00F83542">
              <w:rPr>
                <w:sz w:val="24"/>
                <w:lang w:val="ru-RU"/>
              </w:rPr>
              <w:t>.Б</w:t>
            </w:r>
            <w:proofErr w:type="gramEnd"/>
            <w:r w:rsidR="00F83542">
              <w:rPr>
                <w:sz w:val="24"/>
                <w:lang w:val="ru-RU"/>
              </w:rPr>
              <w:t>алыкчы</w:t>
            </w:r>
            <w:proofErr w:type="spellEnd"/>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267B04" w:rsidRDefault="00267B04"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8D4DA6">
        <w:rPr>
          <w:rFonts w:ascii="Times New Roman" w:hAnsi="Times New Roman" w:cs="Times New Roman"/>
        </w:rPr>
        <w:t>__»_________________________2024</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E95C8E" w:rsidRDefault="005039E9" w:rsidP="00E95C8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rPr>
        <w:t xml:space="preserve">на </w:t>
      </w:r>
      <w:proofErr w:type="spellStart"/>
      <w:r w:rsidR="00ED312F">
        <w:rPr>
          <w:rStyle w:val="text"/>
          <w:rFonts w:ascii="Times New Roman" w:hAnsi="Times New Roman" w:cs="Times New Roman"/>
          <w:b/>
          <w:color w:val="000000" w:themeColor="text1"/>
          <w:sz w:val="28"/>
          <w:szCs w:val="28"/>
        </w:rPr>
        <w:t>кантовары</w:t>
      </w:r>
      <w:proofErr w:type="spellEnd"/>
    </w:p>
    <w:p w:rsidR="007E0C3A" w:rsidRDefault="007E0C3A" w:rsidP="00E95C8E">
      <w:pPr>
        <w:spacing w:after="0"/>
        <w:jc w:val="center"/>
        <w:rPr>
          <w:rStyle w:val="text"/>
          <w:rFonts w:ascii="Times New Roman" w:hAnsi="Times New Roman" w:cs="Times New Roman"/>
          <w:b/>
          <w:color w:val="000000" w:themeColor="text1"/>
          <w:sz w:val="28"/>
          <w:szCs w:val="28"/>
          <w:lang w:val="ky-KG"/>
        </w:rPr>
      </w:pPr>
    </w:p>
    <w:tbl>
      <w:tblPr>
        <w:tblW w:w="8455" w:type="dxa"/>
        <w:tblInd w:w="93" w:type="dxa"/>
        <w:tblLook w:val="04A0" w:firstRow="1" w:lastRow="0" w:firstColumn="1" w:lastColumn="0" w:noHBand="0" w:noVBand="1"/>
      </w:tblPr>
      <w:tblGrid>
        <w:gridCol w:w="776"/>
        <w:gridCol w:w="3381"/>
        <w:gridCol w:w="266"/>
        <w:gridCol w:w="266"/>
        <w:gridCol w:w="266"/>
        <w:gridCol w:w="960"/>
        <w:gridCol w:w="820"/>
        <w:gridCol w:w="760"/>
        <w:gridCol w:w="960"/>
      </w:tblGrid>
      <w:tr w:rsidR="00B62748" w:rsidRPr="00B62748" w:rsidTr="00B62748">
        <w:trPr>
          <w:trHeight w:val="300"/>
        </w:trPr>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w:t>
            </w:r>
            <w:proofErr w:type="gramStart"/>
            <w:r w:rsidRPr="00B62748">
              <w:rPr>
                <w:rFonts w:ascii="Calibri" w:eastAsia="Times New Roman" w:hAnsi="Calibri" w:cs="Times New Roman"/>
                <w:b/>
                <w:bCs/>
                <w:color w:val="000000"/>
              </w:rPr>
              <w:t>п</w:t>
            </w:r>
            <w:proofErr w:type="gramEnd"/>
            <w:r w:rsidRPr="00B62748">
              <w:rPr>
                <w:rFonts w:ascii="Calibri" w:eastAsia="Times New Roman" w:hAnsi="Calibri" w:cs="Times New Roman"/>
                <w:b/>
                <w:bCs/>
                <w:color w:val="000000"/>
              </w:rPr>
              <w:t>/п</w:t>
            </w:r>
          </w:p>
        </w:tc>
        <w:tc>
          <w:tcPr>
            <w:tcW w:w="417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xml:space="preserve">ед. </w:t>
            </w:r>
            <w:proofErr w:type="spellStart"/>
            <w:r w:rsidRPr="00B62748">
              <w:rPr>
                <w:rFonts w:ascii="Calibri" w:eastAsia="Times New Roman" w:hAnsi="Calibri" w:cs="Times New Roman"/>
                <w:b/>
                <w:bCs/>
                <w:color w:val="000000"/>
              </w:rPr>
              <w:t>изм</w:t>
            </w:r>
            <w:proofErr w:type="spellEnd"/>
          </w:p>
        </w:tc>
        <w:tc>
          <w:tcPr>
            <w:tcW w:w="820" w:type="dxa"/>
            <w:vMerge w:val="restart"/>
            <w:tcBorders>
              <w:top w:val="single" w:sz="4" w:space="0" w:color="auto"/>
              <w:left w:val="nil"/>
              <w:right w:val="nil"/>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к-во</w:t>
            </w:r>
          </w:p>
        </w:tc>
        <w:tc>
          <w:tcPr>
            <w:tcW w:w="760" w:type="dxa"/>
            <w:tcBorders>
              <w:top w:val="single" w:sz="4" w:space="0" w:color="auto"/>
              <w:left w:val="single" w:sz="4" w:space="0" w:color="auto"/>
              <w:bottom w:val="single" w:sz="4" w:space="0" w:color="auto"/>
              <w:right w:val="nil"/>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b/>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r>
      <w:tr w:rsidR="00B62748" w:rsidRPr="00B62748" w:rsidTr="00B62748">
        <w:trPr>
          <w:trHeight w:val="300"/>
        </w:trPr>
        <w:tc>
          <w:tcPr>
            <w:tcW w:w="776" w:type="dxa"/>
            <w:vMerge/>
            <w:tcBorders>
              <w:top w:val="single" w:sz="4" w:space="0" w:color="auto"/>
              <w:left w:val="single" w:sz="4" w:space="0" w:color="auto"/>
              <w:bottom w:val="single" w:sz="4" w:space="0" w:color="000000"/>
              <w:right w:val="single" w:sz="4" w:space="0" w:color="auto"/>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4179" w:type="dxa"/>
            <w:gridSpan w:val="4"/>
            <w:vMerge/>
            <w:tcBorders>
              <w:top w:val="single" w:sz="4" w:space="0" w:color="auto"/>
              <w:left w:val="single" w:sz="4" w:space="0" w:color="auto"/>
              <w:bottom w:val="single" w:sz="4" w:space="0" w:color="000000"/>
              <w:right w:val="single" w:sz="4" w:space="0" w:color="000000"/>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820" w:type="dxa"/>
            <w:vMerge/>
            <w:tcBorders>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цена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сумма</w:t>
            </w:r>
          </w:p>
        </w:tc>
      </w:tr>
      <w:tr w:rsidR="00B62748" w:rsidRPr="00B62748" w:rsidTr="00B62748">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color w:val="000000"/>
              </w:rPr>
            </w:pPr>
            <w:r w:rsidRPr="00B62748">
              <w:rPr>
                <w:rFonts w:ascii="Calibri" w:eastAsia="Times New Roman" w:hAnsi="Calibri" w:cs="Times New Roman"/>
                <w:color w:val="000000"/>
              </w:rPr>
              <w:t xml:space="preserve">           Численность</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Ежедневник</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Ручка (</w:t>
            </w:r>
            <w:proofErr w:type="gramStart"/>
            <w:r w:rsidRPr="00B62748">
              <w:rPr>
                <w:rFonts w:ascii="Calibri" w:eastAsia="Times New Roman" w:hAnsi="Calibri" w:cs="Times New Roman"/>
                <w:color w:val="000000"/>
              </w:rPr>
              <w:t>км</w:t>
            </w:r>
            <w:proofErr w:type="gramEnd"/>
            <w:r w:rsidRPr="00B62748">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Ручка</w:t>
            </w:r>
            <w:r w:rsidR="00E4554C">
              <w:rPr>
                <w:rFonts w:ascii="Calibri" w:eastAsia="Times New Roman" w:hAnsi="Calibri" w:cs="Times New Roman"/>
                <w:color w:val="000000"/>
              </w:rPr>
              <w:t xml:space="preserve"> </w:t>
            </w:r>
            <w:proofErr w:type="spellStart"/>
            <w:r w:rsidR="00E4554C">
              <w:rPr>
                <w:rFonts w:ascii="Calibri" w:eastAsia="Times New Roman" w:hAnsi="Calibri" w:cs="Times New Roman"/>
                <w:color w:val="000000"/>
              </w:rPr>
              <w:t>максрайтер</w:t>
            </w:r>
            <w:proofErr w:type="spellEnd"/>
            <w:r w:rsidR="00E4554C">
              <w:rPr>
                <w:rFonts w:ascii="Calibri" w:eastAsia="Times New Roman" w:hAnsi="Calibri" w:cs="Times New Roman"/>
                <w:color w:val="000000"/>
              </w:rPr>
              <w:t xml:space="preserve"> оригинал</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64</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Клей 25гр</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00B62748" w:rsidRPr="00B62748">
              <w:rPr>
                <w:rFonts w:ascii="Calibri" w:eastAsia="Times New Roman" w:hAnsi="Calibri" w:cs="Times New Roman"/>
                <w:color w:val="000000"/>
              </w:rPr>
              <w:t>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Карандаш простой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Маркер текстовый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Скоба </w:t>
            </w:r>
            <w:proofErr w:type="gramStart"/>
            <w:r w:rsidRPr="00B62748">
              <w:rPr>
                <w:rFonts w:ascii="Calibri" w:eastAsia="Times New Roman" w:hAnsi="Calibri" w:cs="Times New Roman"/>
                <w:color w:val="000000"/>
              </w:rPr>
              <w:t>большой</w:t>
            </w:r>
            <w:proofErr w:type="gramEnd"/>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Скрепка</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Ластик пеликан</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Пл. скоросшиватель2х </w:t>
            </w:r>
            <w:proofErr w:type="gramStart"/>
            <w:r w:rsidRPr="00B62748">
              <w:rPr>
                <w:rFonts w:ascii="Calibri" w:eastAsia="Times New Roman" w:hAnsi="Calibri" w:cs="Times New Roman"/>
                <w:color w:val="000000"/>
              </w:rPr>
              <w:t>кольцах</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p>
        </w:tc>
        <w:tc>
          <w:tcPr>
            <w:tcW w:w="3913" w:type="dxa"/>
            <w:gridSpan w:val="3"/>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Файловая папка 40л </w:t>
            </w:r>
            <w:proofErr w:type="gramStart"/>
            <w:r w:rsidRPr="00B62748">
              <w:rPr>
                <w:rFonts w:ascii="Calibri" w:eastAsia="Times New Roman" w:hAnsi="Calibri" w:cs="Times New Roman"/>
                <w:color w:val="000000"/>
              </w:rPr>
              <w:t>плотный</w:t>
            </w:r>
            <w:proofErr w:type="gramEnd"/>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c>
          <w:tcPr>
            <w:tcW w:w="3913" w:type="dxa"/>
            <w:gridSpan w:val="3"/>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r w:rsidRPr="00B62748">
              <w:rPr>
                <w:rFonts w:ascii="Calibri" w:eastAsia="Times New Roman" w:hAnsi="Calibri" w:cs="Times New Roman"/>
                <w:color w:val="000000"/>
              </w:rPr>
              <w:t>Стикер</w:t>
            </w:r>
            <w:proofErr w:type="spellEnd"/>
            <w:r w:rsidRPr="00B62748">
              <w:rPr>
                <w:rFonts w:ascii="Calibri" w:eastAsia="Times New Roman" w:hAnsi="Calibri" w:cs="Times New Roman"/>
                <w:color w:val="000000"/>
              </w:rPr>
              <w:t xml:space="preserve"> пачка 100шт</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267B04"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Замазка с ручкой</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3913" w:type="dxa"/>
            <w:gridSpan w:val="3"/>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Скотч большой широкий</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Нитка</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Точилка</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Запаска для ручки</w:t>
            </w:r>
            <w:r w:rsidR="00E4554C">
              <w:rPr>
                <w:rFonts w:ascii="Calibri" w:eastAsia="Times New Roman" w:hAnsi="Calibri" w:cs="Times New Roman"/>
                <w:color w:val="000000"/>
              </w:rPr>
              <w:t xml:space="preserve">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Общая тетрадь</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Командировочное удостоверение</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AD4FB6"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А</w:t>
            </w:r>
            <w:r w:rsidR="00B62748" w:rsidRPr="00B62748">
              <w:rPr>
                <w:rFonts w:ascii="Calibri" w:eastAsia="Times New Roman" w:hAnsi="Calibri" w:cs="Times New Roman"/>
                <w:color w:val="000000"/>
              </w:rPr>
              <w:t>мбарная книга</w:t>
            </w:r>
            <w:r w:rsidR="00E4554C">
              <w:rPr>
                <w:rFonts w:ascii="Calibri" w:eastAsia="Times New Roman" w:hAnsi="Calibri" w:cs="Times New Roman"/>
                <w:color w:val="000000"/>
              </w:rPr>
              <w:t xml:space="preserve"> белая</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267B04" w:rsidRPr="00267B04" w:rsidTr="001E07DC">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267B04" w:rsidRDefault="001E07DC" w:rsidP="00B62748">
            <w:pPr>
              <w:spacing w:after="0" w:line="240" w:lineRule="auto"/>
              <w:jc w:val="right"/>
              <w:rPr>
                <w:rFonts w:ascii="Calibri" w:eastAsia="Times New Roman" w:hAnsi="Calibri" w:cs="Times New Roman"/>
              </w:rPr>
            </w:pPr>
            <w:r>
              <w:rPr>
                <w:rFonts w:ascii="Calibri" w:eastAsia="Times New Roman" w:hAnsi="Calibri" w:cs="Times New Roman"/>
              </w:rPr>
              <w:t>21</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267B04" w:rsidRDefault="00B62748" w:rsidP="00B62748">
            <w:pPr>
              <w:spacing w:after="0" w:line="240" w:lineRule="auto"/>
              <w:rPr>
                <w:rFonts w:ascii="Calibri" w:eastAsia="Times New Roman" w:hAnsi="Calibri" w:cs="Times New Roman"/>
              </w:rPr>
            </w:pPr>
            <w:r w:rsidRPr="00267B04">
              <w:rPr>
                <w:rFonts w:ascii="Calibri" w:eastAsia="Times New Roman" w:hAnsi="Calibri" w:cs="Times New Roman"/>
              </w:rPr>
              <w:t xml:space="preserve">Журнал для </w:t>
            </w:r>
            <w:proofErr w:type="spellStart"/>
            <w:r w:rsidRPr="00267B04">
              <w:rPr>
                <w:rFonts w:ascii="Calibri" w:eastAsia="Times New Roman" w:hAnsi="Calibri" w:cs="Times New Roman"/>
              </w:rPr>
              <w:t>регистр</w:t>
            </w:r>
            <w:proofErr w:type="gramStart"/>
            <w:r w:rsidRPr="00267B04">
              <w:rPr>
                <w:rFonts w:ascii="Calibri" w:eastAsia="Times New Roman" w:hAnsi="Calibri" w:cs="Times New Roman"/>
              </w:rPr>
              <w:t>.п</w:t>
            </w:r>
            <w:proofErr w:type="gramEnd"/>
            <w:r w:rsidRPr="00267B04">
              <w:rPr>
                <w:rFonts w:ascii="Calibri" w:eastAsia="Times New Roman" w:hAnsi="Calibri" w:cs="Times New Roman"/>
              </w:rPr>
              <w:t>утевых</w:t>
            </w:r>
            <w:proofErr w:type="spellEnd"/>
            <w:r w:rsidRPr="00267B04">
              <w:rPr>
                <w:rFonts w:ascii="Calibri" w:eastAsia="Times New Roman" w:hAnsi="Calibri" w:cs="Times New Roman"/>
              </w:rPr>
              <w:t xml:space="preserve"> листов</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267B04" w:rsidRDefault="00B62748" w:rsidP="00B62748">
            <w:pPr>
              <w:spacing w:after="0" w:line="240" w:lineRule="auto"/>
              <w:rPr>
                <w:rFonts w:ascii="Calibri" w:eastAsia="Times New Roman" w:hAnsi="Calibri" w:cs="Times New Roman"/>
              </w:rPr>
            </w:pPr>
            <w:proofErr w:type="spellStart"/>
            <w:proofErr w:type="gramStart"/>
            <w:r w:rsidRPr="00267B04">
              <w:rPr>
                <w:rFonts w:ascii="Calibri" w:eastAsia="Times New Roman" w:hAnsi="Calibri" w:cs="Times New Roman"/>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267B04" w:rsidRDefault="00B62748" w:rsidP="00B62748">
            <w:pPr>
              <w:spacing w:after="0" w:line="240" w:lineRule="auto"/>
              <w:jc w:val="right"/>
              <w:rPr>
                <w:rFonts w:ascii="Calibri" w:eastAsia="Times New Roman" w:hAnsi="Calibri" w:cs="Times New Roman"/>
              </w:rPr>
            </w:pPr>
            <w:r w:rsidRPr="00267B04">
              <w:rPr>
                <w:rFonts w:ascii="Calibri" w:eastAsia="Times New Roman" w:hAnsi="Calibri" w:cs="Times New Roman"/>
              </w:rPr>
              <w:t>1</w:t>
            </w:r>
          </w:p>
        </w:tc>
        <w:tc>
          <w:tcPr>
            <w:tcW w:w="760" w:type="dxa"/>
            <w:tcBorders>
              <w:top w:val="nil"/>
              <w:left w:val="nil"/>
              <w:bottom w:val="single" w:sz="4" w:space="0" w:color="auto"/>
              <w:right w:val="single" w:sz="4" w:space="0" w:color="auto"/>
            </w:tcBorders>
            <w:shd w:val="clear" w:color="auto" w:fill="auto"/>
            <w:noWrap/>
            <w:vAlign w:val="bottom"/>
          </w:tcPr>
          <w:p w:rsidR="00B62748" w:rsidRPr="00267B04" w:rsidRDefault="00B62748" w:rsidP="00B62748">
            <w:pPr>
              <w:spacing w:after="0" w:line="240" w:lineRule="auto"/>
              <w:jc w:val="right"/>
              <w:rPr>
                <w:rFonts w:ascii="Calibri" w:eastAsia="Times New Roman" w:hAnsi="Calibri" w:cs="Times New Roman"/>
              </w:rPr>
            </w:pPr>
          </w:p>
        </w:tc>
        <w:tc>
          <w:tcPr>
            <w:tcW w:w="960" w:type="dxa"/>
            <w:tcBorders>
              <w:top w:val="nil"/>
              <w:left w:val="nil"/>
              <w:bottom w:val="single" w:sz="4" w:space="0" w:color="auto"/>
              <w:right w:val="single" w:sz="4" w:space="0" w:color="auto"/>
            </w:tcBorders>
            <w:shd w:val="clear" w:color="auto" w:fill="auto"/>
            <w:noWrap/>
            <w:vAlign w:val="bottom"/>
          </w:tcPr>
          <w:p w:rsidR="00B62748" w:rsidRPr="00267B04" w:rsidRDefault="00B62748" w:rsidP="00B62748">
            <w:pPr>
              <w:spacing w:after="0" w:line="240" w:lineRule="auto"/>
              <w:jc w:val="right"/>
              <w:rPr>
                <w:rFonts w:ascii="Calibri" w:eastAsia="Times New Roman" w:hAnsi="Calibri" w:cs="Times New Roman"/>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Кассовая книга белая</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r w:rsidRPr="00B62748">
              <w:rPr>
                <w:rFonts w:ascii="Calibri" w:eastAsia="Times New Roman" w:hAnsi="Calibri" w:cs="Times New Roman"/>
                <w:color w:val="000000"/>
              </w:rPr>
              <w:t>Дыракол</w:t>
            </w:r>
            <w:proofErr w:type="spellEnd"/>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Зажимы</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Линейка железная</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4179" w:type="dxa"/>
            <w:gridSpan w:val="4"/>
            <w:tcBorders>
              <w:top w:val="single" w:sz="4" w:space="0" w:color="auto"/>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Ножницы</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Накладные односторонние</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Бокс файл</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Серая бумага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пачка</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Скоросшиватель белый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w:t>
            </w:r>
          </w:p>
        </w:tc>
        <w:tc>
          <w:tcPr>
            <w:tcW w:w="41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Цветная бумага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пачка</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r w:rsidRPr="00B62748">
              <w:rPr>
                <w:rFonts w:ascii="Calibri" w:eastAsia="Times New Roman" w:hAnsi="Calibri" w:cs="Times New Roman"/>
                <w:color w:val="000000"/>
              </w:rPr>
              <w:t>Степлер</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41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AD4FB6"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Календарь настольный</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E4554C"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Губка (</w:t>
            </w:r>
            <w:proofErr w:type="spellStart"/>
            <w:r>
              <w:rPr>
                <w:rFonts w:ascii="Calibri" w:eastAsia="Times New Roman" w:hAnsi="Calibri" w:cs="Times New Roman"/>
                <w:color w:val="000000"/>
              </w:rPr>
              <w:t>мак</w:t>
            </w:r>
            <w:r w:rsidR="00B62748" w:rsidRPr="00B62748">
              <w:rPr>
                <w:rFonts w:ascii="Calibri" w:eastAsia="Times New Roman" w:hAnsi="Calibri" w:cs="Times New Roman"/>
                <w:color w:val="000000"/>
              </w:rPr>
              <w:t>алка</w:t>
            </w:r>
            <w:proofErr w:type="spellEnd"/>
            <w:r w:rsidR="00B62748" w:rsidRPr="00B62748">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Белая бумага </w:t>
            </w:r>
            <w:r w:rsidR="00F40539">
              <w:rPr>
                <w:rFonts w:ascii="Calibri" w:eastAsia="Times New Roman" w:hAnsi="Calibri" w:cs="Times New Roman"/>
                <w:color w:val="000000"/>
              </w:rPr>
              <w:t>«</w:t>
            </w:r>
            <w:r w:rsidRPr="00B62748">
              <w:rPr>
                <w:rFonts w:ascii="Calibri" w:eastAsia="Times New Roman" w:hAnsi="Calibri" w:cs="Times New Roman"/>
                <w:color w:val="000000"/>
              </w:rPr>
              <w:t>(Снегурочка)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пачка</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r w:rsidR="00B62748" w:rsidRPr="00B62748">
              <w:rPr>
                <w:rFonts w:ascii="Calibri" w:eastAsia="Times New Roman" w:hAnsi="Calibri" w:cs="Times New Roman"/>
                <w:color w:val="000000"/>
              </w:rPr>
              <w:t>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Компактный диск STAR DVD+R16 Х</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AD4FB6">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B62748"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267B04"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Ж</w:t>
            </w:r>
            <w:r w:rsidR="00B62748" w:rsidRPr="00B62748">
              <w:rPr>
                <w:rFonts w:ascii="Calibri" w:eastAsia="Times New Roman" w:hAnsi="Calibri" w:cs="Times New Roman"/>
                <w:color w:val="000000"/>
              </w:rPr>
              <w:t>урнал</w:t>
            </w:r>
            <w:r>
              <w:rPr>
                <w:rFonts w:ascii="Calibri" w:eastAsia="Times New Roman" w:hAnsi="Calibri" w:cs="Times New Roman"/>
                <w:color w:val="000000"/>
              </w:rPr>
              <w:t xml:space="preserve"> по ТБ</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1E1824" w:rsidRPr="00B62748" w:rsidTr="001E1824">
        <w:trPr>
          <w:trHeight w:val="30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Pr="00B62748"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41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Pr="00B62748" w:rsidRDefault="001E1824"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Удостоверение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Pr="00B62748" w:rsidRDefault="001E1824" w:rsidP="00B62748">
            <w:pPr>
              <w:spacing w:after="0" w:line="240" w:lineRule="auto"/>
              <w:rPr>
                <w:rFonts w:ascii="Calibri" w:eastAsia="Times New Roman" w:hAnsi="Calibri" w:cs="Times New Roman"/>
                <w:color w:val="000000"/>
              </w:rPr>
            </w:pPr>
            <w:proofErr w:type="spellStart"/>
            <w:proofErr w:type="gramStart"/>
            <w:r>
              <w:rPr>
                <w:rFonts w:ascii="Calibri" w:eastAsia="Times New Roman" w:hAnsi="Calibri" w:cs="Times New Roman"/>
                <w:color w:val="000000"/>
              </w:rPr>
              <w:t>шт</w:t>
            </w:r>
            <w:proofErr w:type="spellEnd"/>
            <w:proofErr w:type="gramEnd"/>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Pr="00B62748" w:rsidRDefault="001E182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Pr="00B62748" w:rsidRDefault="001E1824" w:rsidP="00B62748">
            <w:pPr>
              <w:spacing w:after="0" w:line="240" w:lineRule="auto"/>
              <w:jc w:val="right"/>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Pr="00B62748" w:rsidRDefault="001E1824" w:rsidP="00B62748">
            <w:pPr>
              <w:spacing w:after="0" w:line="240" w:lineRule="auto"/>
              <w:jc w:val="right"/>
              <w:rPr>
                <w:rFonts w:ascii="Calibri" w:eastAsia="Times New Roman" w:hAnsi="Calibri" w:cs="Times New Roman"/>
                <w:color w:val="000000"/>
              </w:rPr>
            </w:pPr>
          </w:p>
        </w:tc>
      </w:tr>
      <w:tr w:rsidR="001E1824" w:rsidRPr="00B62748" w:rsidTr="000042D2">
        <w:trPr>
          <w:trHeight w:val="30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39</w:t>
            </w:r>
          </w:p>
        </w:tc>
        <w:tc>
          <w:tcPr>
            <w:tcW w:w="41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Pr="00B62748" w:rsidRDefault="001E1824"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Органайзер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Default="001E1824" w:rsidP="00B62748">
            <w:pPr>
              <w:spacing w:after="0" w:line="240" w:lineRule="auto"/>
              <w:rPr>
                <w:rFonts w:ascii="Calibri" w:eastAsia="Times New Roman" w:hAnsi="Calibri" w:cs="Times New Roman"/>
                <w:color w:val="000000"/>
              </w:rPr>
            </w:pPr>
            <w:proofErr w:type="spellStart"/>
            <w:proofErr w:type="gramStart"/>
            <w:r>
              <w:rPr>
                <w:rFonts w:ascii="Calibri" w:eastAsia="Times New Roman" w:hAnsi="Calibri" w:cs="Times New Roman"/>
                <w:color w:val="000000"/>
              </w:rPr>
              <w:t>шт</w:t>
            </w:r>
            <w:proofErr w:type="spellEnd"/>
            <w:proofErr w:type="gramEnd"/>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Default="001E182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Pr="00B62748" w:rsidRDefault="001E1824" w:rsidP="00B62748">
            <w:pPr>
              <w:spacing w:after="0" w:line="240" w:lineRule="auto"/>
              <w:jc w:val="right"/>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824" w:rsidRPr="00B62748" w:rsidRDefault="001E1824" w:rsidP="00B62748">
            <w:pPr>
              <w:spacing w:after="0" w:line="240" w:lineRule="auto"/>
              <w:jc w:val="right"/>
              <w:rPr>
                <w:rFonts w:ascii="Calibri" w:eastAsia="Times New Roman" w:hAnsi="Calibri" w:cs="Times New Roman"/>
                <w:color w:val="000000"/>
              </w:rPr>
            </w:pPr>
          </w:p>
        </w:tc>
      </w:tr>
      <w:tr w:rsidR="00267B04"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267B04"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tcPr>
          <w:p w:rsidR="00267B04" w:rsidRDefault="00267B04"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Бумага для записи</w:t>
            </w:r>
          </w:p>
        </w:tc>
        <w:tc>
          <w:tcPr>
            <w:tcW w:w="266" w:type="dxa"/>
            <w:tcBorders>
              <w:top w:val="nil"/>
              <w:left w:val="nil"/>
              <w:bottom w:val="single" w:sz="4" w:space="0" w:color="auto"/>
              <w:right w:val="nil"/>
            </w:tcBorders>
            <w:shd w:val="clear" w:color="auto" w:fill="auto"/>
            <w:noWrap/>
            <w:vAlign w:val="bottom"/>
          </w:tcPr>
          <w:p w:rsidR="00267B04" w:rsidRPr="00B62748" w:rsidRDefault="00267B04" w:rsidP="00B62748">
            <w:pPr>
              <w:spacing w:after="0" w:line="240" w:lineRule="auto"/>
              <w:rPr>
                <w:rFonts w:ascii="Calibri" w:eastAsia="Times New Roman" w:hAnsi="Calibri" w:cs="Times New Roman"/>
                <w:color w:val="000000"/>
              </w:rPr>
            </w:pPr>
          </w:p>
        </w:tc>
        <w:tc>
          <w:tcPr>
            <w:tcW w:w="266" w:type="dxa"/>
            <w:tcBorders>
              <w:top w:val="nil"/>
              <w:left w:val="nil"/>
              <w:bottom w:val="single" w:sz="4" w:space="0" w:color="auto"/>
              <w:right w:val="single" w:sz="4" w:space="0" w:color="auto"/>
            </w:tcBorders>
            <w:shd w:val="clear" w:color="auto" w:fill="auto"/>
            <w:noWrap/>
            <w:vAlign w:val="bottom"/>
          </w:tcPr>
          <w:p w:rsidR="00267B04" w:rsidRPr="00B62748" w:rsidRDefault="00267B04" w:rsidP="00B62748">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267B04" w:rsidRDefault="00267B04"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пачка</w:t>
            </w:r>
          </w:p>
        </w:tc>
        <w:tc>
          <w:tcPr>
            <w:tcW w:w="820" w:type="dxa"/>
            <w:tcBorders>
              <w:top w:val="nil"/>
              <w:left w:val="nil"/>
              <w:bottom w:val="single" w:sz="4" w:space="0" w:color="auto"/>
              <w:right w:val="single" w:sz="4" w:space="0" w:color="auto"/>
            </w:tcBorders>
            <w:shd w:val="clear" w:color="auto" w:fill="auto"/>
            <w:noWrap/>
            <w:vAlign w:val="bottom"/>
          </w:tcPr>
          <w:p w:rsidR="00267B04" w:rsidRDefault="00267B04"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tcPr>
          <w:p w:rsidR="00267B04" w:rsidRPr="00B62748" w:rsidRDefault="00267B04"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267B04" w:rsidRPr="00B62748" w:rsidRDefault="00267B04" w:rsidP="00B62748">
            <w:pPr>
              <w:spacing w:after="0" w:line="240" w:lineRule="auto"/>
              <w:jc w:val="right"/>
              <w:rPr>
                <w:rFonts w:ascii="Calibri" w:eastAsia="Times New Roman" w:hAnsi="Calibri" w:cs="Times New Roman"/>
                <w:color w:val="000000"/>
              </w:rPr>
            </w:pPr>
          </w:p>
        </w:tc>
      </w:tr>
      <w:tr w:rsidR="00267B04"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267B04"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tcPr>
          <w:p w:rsidR="00267B04" w:rsidRDefault="00267B04"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Папка </w:t>
            </w:r>
            <w:r w:rsidR="0095350D">
              <w:rPr>
                <w:rFonts w:ascii="Calibri" w:eastAsia="Times New Roman" w:hAnsi="Calibri" w:cs="Times New Roman"/>
                <w:color w:val="000000"/>
              </w:rPr>
              <w:t>на кн</w:t>
            </w:r>
            <w:r>
              <w:rPr>
                <w:rFonts w:ascii="Calibri" w:eastAsia="Times New Roman" w:hAnsi="Calibri" w:cs="Times New Roman"/>
                <w:color w:val="000000"/>
              </w:rPr>
              <w:t>о</w:t>
            </w:r>
            <w:r w:rsidR="0095350D">
              <w:rPr>
                <w:rFonts w:ascii="Calibri" w:eastAsia="Times New Roman" w:hAnsi="Calibri" w:cs="Times New Roman"/>
                <w:color w:val="000000"/>
              </w:rPr>
              <w:t>п</w:t>
            </w:r>
            <w:r>
              <w:rPr>
                <w:rFonts w:ascii="Calibri" w:eastAsia="Times New Roman" w:hAnsi="Calibri" w:cs="Times New Roman"/>
                <w:color w:val="000000"/>
              </w:rPr>
              <w:t>ке</w:t>
            </w:r>
          </w:p>
        </w:tc>
        <w:tc>
          <w:tcPr>
            <w:tcW w:w="266" w:type="dxa"/>
            <w:tcBorders>
              <w:top w:val="nil"/>
              <w:left w:val="nil"/>
              <w:bottom w:val="single" w:sz="4" w:space="0" w:color="auto"/>
              <w:right w:val="nil"/>
            </w:tcBorders>
            <w:shd w:val="clear" w:color="auto" w:fill="auto"/>
            <w:noWrap/>
            <w:vAlign w:val="bottom"/>
          </w:tcPr>
          <w:p w:rsidR="00267B04" w:rsidRPr="00B62748" w:rsidRDefault="00267B04" w:rsidP="00B62748">
            <w:pPr>
              <w:spacing w:after="0" w:line="240" w:lineRule="auto"/>
              <w:rPr>
                <w:rFonts w:ascii="Calibri" w:eastAsia="Times New Roman" w:hAnsi="Calibri" w:cs="Times New Roman"/>
                <w:color w:val="000000"/>
              </w:rPr>
            </w:pPr>
          </w:p>
        </w:tc>
        <w:tc>
          <w:tcPr>
            <w:tcW w:w="266" w:type="dxa"/>
            <w:tcBorders>
              <w:top w:val="nil"/>
              <w:left w:val="nil"/>
              <w:bottom w:val="single" w:sz="4" w:space="0" w:color="auto"/>
              <w:right w:val="single" w:sz="4" w:space="0" w:color="auto"/>
            </w:tcBorders>
            <w:shd w:val="clear" w:color="auto" w:fill="auto"/>
            <w:noWrap/>
            <w:vAlign w:val="bottom"/>
          </w:tcPr>
          <w:p w:rsidR="00267B04" w:rsidRPr="00B62748" w:rsidRDefault="00267B04" w:rsidP="00B62748">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267B04" w:rsidRDefault="00267B04" w:rsidP="00B62748">
            <w:pPr>
              <w:spacing w:after="0" w:line="240" w:lineRule="auto"/>
              <w:rPr>
                <w:rFonts w:ascii="Calibri" w:eastAsia="Times New Roman" w:hAnsi="Calibri" w:cs="Times New Roman"/>
                <w:color w:val="000000"/>
              </w:rPr>
            </w:pPr>
            <w:proofErr w:type="spellStart"/>
            <w:proofErr w:type="gramStart"/>
            <w:r>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tcPr>
          <w:p w:rsidR="00267B04" w:rsidRDefault="0095350D"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267B04" w:rsidRPr="00B62748" w:rsidRDefault="00267B04"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267B04" w:rsidRPr="00B62748" w:rsidRDefault="00267B04" w:rsidP="00B62748">
            <w:pPr>
              <w:spacing w:after="0" w:line="240" w:lineRule="auto"/>
              <w:jc w:val="right"/>
              <w:rPr>
                <w:rFonts w:ascii="Calibri" w:eastAsia="Times New Roman" w:hAnsi="Calibri" w:cs="Times New Roman"/>
                <w:color w:val="000000"/>
              </w:rPr>
            </w:pPr>
          </w:p>
        </w:tc>
      </w:tr>
      <w:tr w:rsidR="00F40539"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F40539"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tcPr>
          <w:p w:rsidR="00F40539" w:rsidRDefault="00F40539"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Папка на кнопке </w:t>
            </w:r>
            <w:proofErr w:type="spellStart"/>
            <w:r>
              <w:rPr>
                <w:rFonts w:ascii="Calibri" w:eastAsia="Times New Roman" w:hAnsi="Calibri" w:cs="Times New Roman"/>
                <w:color w:val="000000"/>
              </w:rPr>
              <w:t>зип</w:t>
            </w:r>
            <w:proofErr w:type="spellEnd"/>
          </w:p>
        </w:tc>
        <w:tc>
          <w:tcPr>
            <w:tcW w:w="266" w:type="dxa"/>
            <w:tcBorders>
              <w:top w:val="nil"/>
              <w:left w:val="nil"/>
              <w:bottom w:val="single" w:sz="4" w:space="0" w:color="auto"/>
              <w:right w:val="nil"/>
            </w:tcBorders>
            <w:shd w:val="clear" w:color="auto" w:fill="auto"/>
            <w:noWrap/>
            <w:vAlign w:val="bottom"/>
          </w:tcPr>
          <w:p w:rsidR="00F40539" w:rsidRPr="00B62748" w:rsidRDefault="00F40539" w:rsidP="00B62748">
            <w:pPr>
              <w:spacing w:after="0" w:line="240" w:lineRule="auto"/>
              <w:rPr>
                <w:rFonts w:ascii="Calibri" w:eastAsia="Times New Roman" w:hAnsi="Calibri" w:cs="Times New Roman"/>
                <w:color w:val="000000"/>
              </w:rPr>
            </w:pPr>
          </w:p>
        </w:tc>
        <w:tc>
          <w:tcPr>
            <w:tcW w:w="266" w:type="dxa"/>
            <w:tcBorders>
              <w:top w:val="nil"/>
              <w:left w:val="nil"/>
              <w:bottom w:val="single" w:sz="4" w:space="0" w:color="auto"/>
              <w:right w:val="single" w:sz="4" w:space="0" w:color="auto"/>
            </w:tcBorders>
            <w:shd w:val="clear" w:color="auto" w:fill="auto"/>
            <w:noWrap/>
            <w:vAlign w:val="bottom"/>
          </w:tcPr>
          <w:p w:rsidR="00F40539" w:rsidRPr="00B62748" w:rsidRDefault="00F40539" w:rsidP="00B62748">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F40539" w:rsidRDefault="00F40539" w:rsidP="00B62748">
            <w:pPr>
              <w:spacing w:after="0" w:line="240" w:lineRule="auto"/>
              <w:rPr>
                <w:rFonts w:ascii="Calibri" w:eastAsia="Times New Roman" w:hAnsi="Calibri" w:cs="Times New Roman"/>
                <w:color w:val="000000"/>
              </w:rPr>
            </w:pPr>
            <w:proofErr w:type="spellStart"/>
            <w:proofErr w:type="gramStart"/>
            <w:r>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tcPr>
          <w:p w:rsidR="00F40539" w:rsidRDefault="00F40539"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F40539" w:rsidRPr="00B62748" w:rsidRDefault="00F40539"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F40539" w:rsidRPr="00B62748" w:rsidRDefault="00F40539" w:rsidP="00B62748">
            <w:pPr>
              <w:spacing w:after="0" w:line="240" w:lineRule="auto"/>
              <w:jc w:val="right"/>
              <w:rPr>
                <w:rFonts w:ascii="Calibri" w:eastAsia="Times New Roman" w:hAnsi="Calibri" w:cs="Times New Roman"/>
                <w:color w:val="000000"/>
              </w:rPr>
            </w:pPr>
          </w:p>
        </w:tc>
      </w:tr>
      <w:tr w:rsidR="0095350D" w:rsidRPr="00B62748" w:rsidTr="00E363B2">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95350D" w:rsidRPr="00B62748" w:rsidRDefault="001E07DC" w:rsidP="00824AC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5350D" w:rsidRPr="00B62748" w:rsidRDefault="0095350D" w:rsidP="00824AC1">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Сменный журнал</w:t>
            </w:r>
          </w:p>
        </w:tc>
        <w:tc>
          <w:tcPr>
            <w:tcW w:w="960" w:type="dxa"/>
            <w:tcBorders>
              <w:top w:val="nil"/>
              <w:left w:val="nil"/>
              <w:bottom w:val="single" w:sz="4" w:space="0" w:color="auto"/>
              <w:right w:val="single" w:sz="4" w:space="0" w:color="auto"/>
            </w:tcBorders>
            <w:shd w:val="clear" w:color="auto" w:fill="auto"/>
            <w:noWrap/>
            <w:vAlign w:val="bottom"/>
            <w:hideMark/>
          </w:tcPr>
          <w:p w:rsidR="0095350D" w:rsidRPr="00B62748" w:rsidRDefault="0095350D" w:rsidP="00824AC1">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5350D" w:rsidRPr="00B62748" w:rsidRDefault="0095350D" w:rsidP="00824AC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760" w:type="dxa"/>
            <w:tcBorders>
              <w:top w:val="nil"/>
              <w:left w:val="nil"/>
              <w:bottom w:val="single" w:sz="4" w:space="0" w:color="auto"/>
              <w:right w:val="single" w:sz="4" w:space="0" w:color="auto"/>
            </w:tcBorders>
            <w:shd w:val="clear" w:color="auto" w:fill="auto"/>
            <w:noWrap/>
            <w:vAlign w:val="bottom"/>
          </w:tcPr>
          <w:p w:rsidR="0095350D" w:rsidRPr="00B62748" w:rsidRDefault="0095350D" w:rsidP="00824AC1">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95350D" w:rsidRPr="00B62748" w:rsidRDefault="0095350D" w:rsidP="00824AC1">
            <w:pPr>
              <w:spacing w:after="0" w:line="240" w:lineRule="auto"/>
              <w:jc w:val="right"/>
              <w:rPr>
                <w:rFonts w:ascii="Calibri" w:eastAsia="Times New Roman" w:hAnsi="Calibri" w:cs="Times New Roman"/>
                <w:color w:val="000000"/>
              </w:rPr>
            </w:pPr>
          </w:p>
        </w:tc>
      </w:tr>
      <w:tr w:rsidR="0095350D"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tcPr>
          <w:p w:rsidR="0095350D" w:rsidRDefault="001E07DC"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tcPr>
          <w:p w:rsidR="0095350D" w:rsidRDefault="0095350D"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Белая бумага А-3</w:t>
            </w:r>
          </w:p>
        </w:tc>
        <w:tc>
          <w:tcPr>
            <w:tcW w:w="266" w:type="dxa"/>
            <w:tcBorders>
              <w:top w:val="nil"/>
              <w:left w:val="nil"/>
              <w:bottom w:val="single" w:sz="4" w:space="0" w:color="auto"/>
              <w:right w:val="nil"/>
            </w:tcBorders>
            <w:shd w:val="clear" w:color="auto" w:fill="auto"/>
            <w:noWrap/>
            <w:vAlign w:val="bottom"/>
          </w:tcPr>
          <w:p w:rsidR="0095350D" w:rsidRPr="00B62748" w:rsidRDefault="0095350D" w:rsidP="00B62748">
            <w:pPr>
              <w:spacing w:after="0" w:line="240" w:lineRule="auto"/>
              <w:rPr>
                <w:rFonts w:ascii="Calibri" w:eastAsia="Times New Roman" w:hAnsi="Calibri" w:cs="Times New Roman"/>
                <w:color w:val="000000"/>
              </w:rPr>
            </w:pPr>
          </w:p>
        </w:tc>
        <w:tc>
          <w:tcPr>
            <w:tcW w:w="266" w:type="dxa"/>
            <w:tcBorders>
              <w:top w:val="nil"/>
              <w:left w:val="nil"/>
              <w:bottom w:val="single" w:sz="4" w:space="0" w:color="auto"/>
              <w:right w:val="single" w:sz="4" w:space="0" w:color="auto"/>
            </w:tcBorders>
            <w:shd w:val="clear" w:color="auto" w:fill="auto"/>
            <w:noWrap/>
            <w:vAlign w:val="bottom"/>
          </w:tcPr>
          <w:p w:rsidR="0095350D" w:rsidRPr="00B62748" w:rsidRDefault="0095350D" w:rsidP="00B62748">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95350D" w:rsidRDefault="0095350D" w:rsidP="00B62748">
            <w:pPr>
              <w:spacing w:after="0" w:line="240" w:lineRule="auto"/>
              <w:rPr>
                <w:rFonts w:ascii="Calibri" w:eastAsia="Times New Roman" w:hAnsi="Calibri" w:cs="Times New Roman"/>
                <w:color w:val="000000"/>
              </w:rPr>
            </w:pPr>
            <w:proofErr w:type="spellStart"/>
            <w:proofErr w:type="gramStart"/>
            <w:r>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tcPr>
          <w:p w:rsidR="0095350D" w:rsidRDefault="0095350D"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760" w:type="dxa"/>
            <w:tcBorders>
              <w:top w:val="nil"/>
              <w:left w:val="nil"/>
              <w:bottom w:val="single" w:sz="4" w:space="0" w:color="auto"/>
              <w:right w:val="single" w:sz="4" w:space="0" w:color="auto"/>
            </w:tcBorders>
            <w:shd w:val="clear" w:color="auto" w:fill="auto"/>
            <w:noWrap/>
            <w:vAlign w:val="bottom"/>
          </w:tcPr>
          <w:p w:rsidR="0095350D" w:rsidRPr="00B62748" w:rsidRDefault="0095350D"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95350D" w:rsidRPr="00B62748" w:rsidRDefault="0095350D"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b/>
                <w:bCs/>
                <w:color w:val="000000"/>
              </w:rPr>
            </w:pPr>
          </w:p>
        </w:tc>
      </w:tr>
    </w:tbl>
    <w:p w:rsidR="00E95C8E" w:rsidRPr="000F138C" w:rsidRDefault="00E95C8E" w:rsidP="00E95C8E">
      <w:pPr>
        <w:jc w:val="center"/>
        <w:rPr>
          <w:rFonts w:ascii="Times New Roman" w:hAnsi="Times New Roman" w:cs="Times New Roman"/>
          <w:b/>
          <w:bCs/>
          <w:color w:val="FF0000"/>
          <w:sz w:val="28"/>
          <w:szCs w:val="28"/>
        </w:rPr>
      </w:pPr>
    </w:p>
    <w:p w:rsidR="00E95C8E" w:rsidRPr="000F138C" w:rsidRDefault="00F40539" w:rsidP="00F40539">
      <w:pPr>
        <w:rPr>
          <w:rFonts w:ascii="Times New Roman" w:hAnsi="Times New Roman" w:cs="Times New Roman"/>
          <w:b/>
          <w:color w:val="0070C0"/>
          <w:sz w:val="28"/>
          <w:szCs w:val="28"/>
        </w:rPr>
      </w:pPr>
      <w:r>
        <w:rPr>
          <w:rFonts w:ascii="Times New Roman" w:hAnsi="Times New Roman" w:cs="Times New Roman"/>
          <w:b/>
          <w:bCs/>
          <w:color w:val="0070C0"/>
          <w:sz w:val="28"/>
          <w:szCs w:val="28"/>
        </w:rPr>
        <w:t xml:space="preserve">             </w:t>
      </w:r>
      <w:r w:rsidR="00E95C8E" w:rsidRPr="000F138C">
        <w:rPr>
          <w:rFonts w:ascii="Times New Roman" w:hAnsi="Times New Roman" w:cs="Times New Roman"/>
          <w:b/>
          <w:bCs/>
          <w:color w:val="0070C0"/>
          <w:sz w:val="28"/>
          <w:szCs w:val="28"/>
        </w:rPr>
        <w:t xml:space="preserve">Выделяемая сумма на данную закупку: </w:t>
      </w:r>
      <w:r w:rsidR="00925E6B">
        <w:rPr>
          <w:rFonts w:ascii="Times New Roman" w:hAnsi="Times New Roman" w:cs="Times New Roman"/>
          <w:b/>
          <w:bCs/>
          <w:color w:val="FF0000"/>
          <w:sz w:val="28"/>
          <w:szCs w:val="28"/>
        </w:rPr>
        <w:t xml:space="preserve">  </w:t>
      </w:r>
      <w:r w:rsidR="008D4DA6">
        <w:rPr>
          <w:rFonts w:ascii="Times New Roman" w:hAnsi="Times New Roman" w:cs="Times New Roman"/>
          <w:b/>
          <w:bCs/>
          <w:color w:val="4F81BD" w:themeColor="accent1"/>
          <w:sz w:val="28"/>
          <w:szCs w:val="28"/>
        </w:rPr>
        <w:t xml:space="preserve">119 </w:t>
      </w:r>
      <w:bookmarkStart w:id="1" w:name="_GoBack"/>
      <w:bookmarkEnd w:id="1"/>
      <w:r w:rsidR="008D4DA6">
        <w:rPr>
          <w:rFonts w:ascii="Times New Roman" w:hAnsi="Times New Roman" w:cs="Times New Roman"/>
          <w:b/>
          <w:bCs/>
          <w:color w:val="4F81BD" w:themeColor="accent1"/>
          <w:sz w:val="28"/>
          <w:szCs w:val="28"/>
        </w:rPr>
        <w:t>000</w:t>
      </w:r>
      <w:r w:rsidR="00925E6B">
        <w:rPr>
          <w:rFonts w:ascii="Times New Roman" w:hAnsi="Times New Roman" w:cs="Times New Roman"/>
          <w:b/>
          <w:bCs/>
          <w:color w:val="FF0000"/>
          <w:sz w:val="28"/>
          <w:szCs w:val="28"/>
        </w:rPr>
        <w:t xml:space="preserve">   </w:t>
      </w:r>
      <w:r w:rsidR="00E95C8E"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p w:rsidR="00E4554C" w:rsidRDefault="00E4554C" w:rsidP="00AB4C4B">
      <w:pPr>
        <w:jc w:val="right"/>
        <w:rPr>
          <w:rFonts w:ascii="Times New Roman" w:hAnsi="Times New Roman" w:cs="Times New Roman"/>
        </w:rPr>
      </w:pPr>
    </w:p>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23089"/>
    <w:rsid w:val="00133AAC"/>
    <w:rsid w:val="00144953"/>
    <w:rsid w:val="00146F4A"/>
    <w:rsid w:val="00157F52"/>
    <w:rsid w:val="00170EAB"/>
    <w:rsid w:val="00180CE0"/>
    <w:rsid w:val="00183754"/>
    <w:rsid w:val="001C477D"/>
    <w:rsid w:val="001E07DC"/>
    <w:rsid w:val="001E1824"/>
    <w:rsid w:val="001E1F9C"/>
    <w:rsid w:val="00211000"/>
    <w:rsid w:val="00223D21"/>
    <w:rsid w:val="00246A86"/>
    <w:rsid w:val="00251575"/>
    <w:rsid w:val="00267B04"/>
    <w:rsid w:val="0028682B"/>
    <w:rsid w:val="002B2A4E"/>
    <w:rsid w:val="002D46CC"/>
    <w:rsid w:val="002D5964"/>
    <w:rsid w:val="00354F31"/>
    <w:rsid w:val="00395D48"/>
    <w:rsid w:val="003B2AF0"/>
    <w:rsid w:val="003C137A"/>
    <w:rsid w:val="003E5724"/>
    <w:rsid w:val="00427907"/>
    <w:rsid w:val="004845AB"/>
    <w:rsid w:val="00496E80"/>
    <w:rsid w:val="004C5D74"/>
    <w:rsid w:val="004D2C75"/>
    <w:rsid w:val="005039E9"/>
    <w:rsid w:val="00506492"/>
    <w:rsid w:val="00513ADD"/>
    <w:rsid w:val="005677EA"/>
    <w:rsid w:val="005773B6"/>
    <w:rsid w:val="005F07A8"/>
    <w:rsid w:val="006042CD"/>
    <w:rsid w:val="00610636"/>
    <w:rsid w:val="00637828"/>
    <w:rsid w:val="006442C5"/>
    <w:rsid w:val="00644D1B"/>
    <w:rsid w:val="00652355"/>
    <w:rsid w:val="00673A10"/>
    <w:rsid w:val="006C6E01"/>
    <w:rsid w:val="006D34B0"/>
    <w:rsid w:val="006F73D5"/>
    <w:rsid w:val="0070589A"/>
    <w:rsid w:val="00714D0A"/>
    <w:rsid w:val="007322A7"/>
    <w:rsid w:val="00763067"/>
    <w:rsid w:val="0077706E"/>
    <w:rsid w:val="0078277D"/>
    <w:rsid w:val="00787C09"/>
    <w:rsid w:val="007916CD"/>
    <w:rsid w:val="0079692F"/>
    <w:rsid w:val="007A126D"/>
    <w:rsid w:val="007C23D0"/>
    <w:rsid w:val="007C7DC1"/>
    <w:rsid w:val="007E0C3A"/>
    <w:rsid w:val="007E2029"/>
    <w:rsid w:val="007F7F50"/>
    <w:rsid w:val="00823FC3"/>
    <w:rsid w:val="00852346"/>
    <w:rsid w:val="00872A9A"/>
    <w:rsid w:val="008B1668"/>
    <w:rsid w:val="008C71AC"/>
    <w:rsid w:val="008D4DA6"/>
    <w:rsid w:val="008E346C"/>
    <w:rsid w:val="008E6039"/>
    <w:rsid w:val="008F74E0"/>
    <w:rsid w:val="00912CEF"/>
    <w:rsid w:val="00925E6B"/>
    <w:rsid w:val="0095350D"/>
    <w:rsid w:val="0096043E"/>
    <w:rsid w:val="00967A81"/>
    <w:rsid w:val="00990093"/>
    <w:rsid w:val="009A3A42"/>
    <w:rsid w:val="009E2700"/>
    <w:rsid w:val="00A10E06"/>
    <w:rsid w:val="00A3658D"/>
    <w:rsid w:val="00A37D0D"/>
    <w:rsid w:val="00A6230C"/>
    <w:rsid w:val="00A8181F"/>
    <w:rsid w:val="00A972DE"/>
    <w:rsid w:val="00AB4C4B"/>
    <w:rsid w:val="00AC3005"/>
    <w:rsid w:val="00AC339A"/>
    <w:rsid w:val="00AC6CEE"/>
    <w:rsid w:val="00AD4FB6"/>
    <w:rsid w:val="00AF2129"/>
    <w:rsid w:val="00B006C4"/>
    <w:rsid w:val="00B526EB"/>
    <w:rsid w:val="00B5304C"/>
    <w:rsid w:val="00B62748"/>
    <w:rsid w:val="00B956B7"/>
    <w:rsid w:val="00BF2D51"/>
    <w:rsid w:val="00BF31BA"/>
    <w:rsid w:val="00C12387"/>
    <w:rsid w:val="00C12BA4"/>
    <w:rsid w:val="00C23ED6"/>
    <w:rsid w:val="00C46486"/>
    <w:rsid w:val="00CA2A36"/>
    <w:rsid w:val="00CB0B8E"/>
    <w:rsid w:val="00CB378D"/>
    <w:rsid w:val="00CB4E71"/>
    <w:rsid w:val="00CE63C8"/>
    <w:rsid w:val="00CF3ACF"/>
    <w:rsid w:val="00D03E8F"/>
    <w:rsid w:val="00D22BA6"/>
    <w:rsid w:val="00D66203"/>
    <w:rsid w:val="00D666E2"/>
    <w:rsid w:val="00D839CA"/>
    <w:rsid w:val="00D95636"/>
    <w:rsid w:val="00DA2172"/>
    <w:rsid w:val="00DA23F0"/>
    <w:rsid w:val="00DA64CF"/>
    <w:rsid w:val="00E0076D"/>
    <w:rsid w:val="00E02C47"/>
    <w:rsid w:val="00E363B2"/>
    <w:rsid w:val="00E4554C"/>
    <w:rsid w:val="00E95C8E"/>
    <w:rsid w:val="00ED312F"/>
    <w:rsid w:val="00EE07AC"/>
    <w:rsid w:val="00F077E7"/>
    <w:rsid w:val="00F34132"/>
    <w:rsid w:val="00F40539"/>
    <w:rsid w:val="00F419BA"/>
    <w:rsid w:val="00F43E40"/>
    <w:rsid w:val="00F757BD"/>
    <w:rsid w:val="00F8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8</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cp:lastPrinted>2022-07-28T10:47:00Z</cp:lastPrinted>
  <dcterms:created xsi:type="dcterms:W3CDTF">2023-01-27T12:18:00Z</dcterms:created>
  <dcterms:modified xsi:type="dcterms:W3CDTF">2024-02-08T09:54:00Z</dcterms:modified>
</cp:coreProperties>
</file>